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773" w:rsidRDefault="001E08FC">
      <w:pPr>
        <w:pStyle w:val="1"/>
        <w:spacing w:before="64" w:line="285" w:lineRule="auto"/>
        <w:ind w:right="1259"/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  <w:r>
        <w:rPr>
          <w:spacing w:val="-68"/>
        </w:rPr>
        <w:t xml:space="preserve"> </w:t>
      </w:r>
      <w:r>
        <w:t>Высшая</w:t>
      </w:r>
      <w:r>
        <w:rPr>
          <w:spacing w:val="9"/>
        </w:rPr>
        <w:t xml:space="preserve"> </w:t>
      </w:r>
      <w:r>
        <w:t>школа</w:t>
      </w:r>
      <w:r>
        <w:rPr>
          <w:spacing w:val="6"/>
        </w:rPr>
        <w:t xml:space="preserve"> </w:t>
      </w:r>
      <w:r>
        <w:t>Экономики и</w:t>
      </w:r>
      <w:r>
        <w:rPr>
          <w:spacing w:val="-2"/>
        </w:rPr>
        <w:t xml:space="preserve"> </w:t>
      </w:r>
      <w:r>
        <w:t>бизнеса</w:t>
      </w:r>
    </w:p>
    <w:p w:rsidR="00C66773" w:rsidRDefault="001E08FC">
      <w:pPr>
        <w:spacing w:line="266" w:lineRule="exact"/>
        <w:ind w:left="1403" w:right="1259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Финансы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учет</w:t>
      </w: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spacing w:before="2"/>
        <w:rPr>
          <w:b/>
          <w:sz w:val="42"/>
        </w:rPr>
      </w:pPr>
    </w:p>
    <w:p w:rsidR="00C66773" w:rsidRDefault="001E08FC">
      <w:pPr>
        <w:pStyle w:val="1"/>
        <w:spacing w:line="319" w:lineRule="exact"/>
        <w:ind w:left="4331"/>
      </w:pPr>
      <w:bookmarkStart w:id="0" w:name="ПРОГРАММА"/>
      <w:bookmarkEnd w:id="0"/>
      <w:r>
        <w:t>ПРОГРАММА</w:t>
      </w:r>
    </w:p>
    <w:p w:rsidR="00C66773" w:rsidRDefault="001E08FC">
      <w:pPr>
        <w:ind w:left="2179" w:right="1361" w:firstLine="432"/>
        <w:rPr>
          <w:b/>
          <w:sz w:val="28"/>
        </w:rPr>
      </w:pPr>
      <w:r>
        <w:rPr>
          <w:b/>
          <w:sz w:val="28"/>
        </w:rPr>
        <w:t>И МЕТОДИЧЕСКИЕ РЕКОМЕНДАЦИИ</w:t>
      </w:r>
      <w:r>
        <w:rPr>
          <w:b/>
          <w:spacing w:val="1"/>
          <w:sz w:val="28"/>
        </w:rPr>
        <w:t xml:space="preserve"> </w:t>
      </w:r>
      <w:bookmarkStart w:id="1" w:name="ПО_ПРОВЕДЕНИЮ_ИТОГОВОГО_ЭКЗАМЕНА_ПО_ДИСЦ"/>
      <w:bookmarkEnd w:id="1"/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ЭКЗАМЕНА</w:t>
      </w:r>
    </w:p>
    <w:p w:rsidR="00C66773" w:rsidRDefault="001E08FC">
      <w:pPr>
        <w:pStyle w:val="1"/>
        <w:ind w:left="3966"/>
      </w:pPr>
      <w:r>
        <w:t>ПО</w:t>
      </w:r>
      <w:r>
        <w:rPr>
          <w:spacing w:val="-5"/>
        </w:rPr>
        <w:t xml:space="preserve"> </w:t>
      </w:r>
      <w:r>
        <w:t>ДИСЦИПЛИНЕ</w:t>
      </w: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spacing w:before="11"/>
        <w:rPr>
          <w:b/>
          <w:sz w:val="26"/>
        </w:rPr>
      </w:pPr>
    </w:p>
    <w:p w:rsidR="00C66773" w:rsidRPr="00853FDB" w:rsidRDefault="001E08FC" w:rsidP="00853FDB">
      <w:pPr>
        <w:pStyle w:val="a5"/>
        <w:jc w:val="center"/>
        <w:rPr>
          <w:sz w:val="28"/>
          <w:szCs w:val="28"/>
        </w:rPr>
      </w:pPr>
      <w:r w:rsidRPr="00853FDB">
        <w:rPr>
          <w:w w:val="90"/>
          <w:sz w:val="28"/>
          <w:szCs w:val="28"/>
        </w:rPr>
        <w:t>«</w:t>
      </w:r>
      <w:r w:rsidRPr="00853FDB">
        <w:rPr>
          <w:rStyle w:val="a6"/>
          <w:i w:val="0"/>
          <w:sz w:val="28"/>
          <w:szCs w:val="28"/>
        </w:rPr>
        <w:t>Теория</w:t>
      </w:r>
      <w:r w:rsidRPr="00853FDB">
        <w:rPr>
          <w:rStyle w:val="a6"/>
          <w:i w:val="0"/>
          <w:sz w:val="28"/>
          <w:szCs w:val="28"/>
        </w:rPr>
        <w:t xml:space="preserve"> </w:t>
      </w:r>
      <w:r w:rsidR="00853FDB" w:rsidRPr="00853FDB">
        <w:rPr>
          <w:rStyle w:val="a6"/>
          <w:i w:val="0"/>
          <w:sz w:val="28"/>
          <w:szCs w:val="28"/>
        </w:rPr>
        <w:t>современных</w:t>
      </w:r>
      <w:r w:rsidR="00853FDB" w:rsidRPr="00853FDB">
        <w:rPr>
          <w:rStyle w:val="a6"/>
          <w:i w:val="0"/>
          <w:sz w:val="28"/>
          <w:szCs w:val="28"/>
          <w:lang w:val="kk-KZ"/>
        </w:rPr>
        <w:t xml:space="preserve"> </w:t>
      </w:r>
      <w:r w:rsidRPr="00853FDB">
        <w:rPr>
          <w:rStyle w:val="a6"/>
          <w:i w:val="0"/>
          <w:sz w:val="28"/>
          <w:szCs w:val="28"/>
        </w:rPr>
        <w:t>финансов»</w:t>
      </w:r>
    </w:p>
    <w:p w:rsidR="00C66773" w:rsidRDefault="00C66773">
      <w:pPr>
        <w:pStyle w:val="a3"/>
        <w:spacing w:before="4"/>
        <w:rPr>
          <w:b/>
        </w:rPr>
      </w:pPr>
    </w:p>
    <w:p w:rsidR="00C66773" w:rsidRDefault="001E08FC">
      <w:pPr>
        <w:pStyle w:val="1"/>
        <w:ind w:right="621"/>
        <w:jc w:val="center"/>
      </w:pPr>
      <w:r>
        <w:rPr>
          <w:w w:val="95"/>
        </w:rPr>
        <w:t>для</w:t>
      </w:r>
      <w:r>
        <w:rPr>
          <w:spacing w:val="130"/>
        </w:rPr>
        <w:t xml:space="preserve"> </w:t>
      </w:r>
      <w:r>
        <w:rPr>
          <w:w w:val="95"/>
        </w:rPr>
        <w:t>специальности</w:t>
      </w:r>
      <w:r>
        <w:rPr>
          <w:spacing w:val="29"/>
          <w:w w:val="95"/>
        </w:rPr>
        <w:t xml:space="preserve"> </w:t>
      </w:r>
      <w:r>
        <w:rPr>
          <w:w w:val="95"/>
        </w:rPr>
        <w:t>«7M04127-Финансы»</w:t>
      </w: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C66773">
      <w:pPr>
        <w:pStyle w:val="a3"/>
        <w:rPr>
          <w:b/>
          <w:sz w:val="30"/>
        </w:rPr>
      </w:pPr>
    </w:p>
    <w:p w:rsidR="00C66773" w:rsidRDefault="001E08FC">
      <w:pPr>
        <w:spacing w:before="267"/>
        <w:ind w:left="1360" w:right="1259"/>
        <w:jc w:val="center"/>
        <w:rPr>
          <w:b/>
          <w:sz w:val="28"/>
        </w:rPr>
      </w:pPr>
      <w:r>
        <w:rPr>
          <w:b/>
          <w:sz w:val="28"/>
        </w:rPr>
        <w:t>Алматы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</w:t>
      </w:r>
      <w:r>
        <w:rPr>
          <w:b/>
          <w:sz w:val="28"/>
          <w:lang w:val="kk-KZ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г.</w:t>
      </w:r>
    </w:p>
    <w:p w:rsidR="00C66773" w:rsidRDefault="00C66773">
      <w:pPr>
        <w:jc w:val="center"/>
        <w:rPr>
          <w:sz w:val="28"/>
        </w:rPr>
        <w:sectPr w:rsidR="00C66773">
          <w:type w:val="continuous"/>
          <w:pgSz w:w="11910" w:h="16840"/>
          <w:pgMar w:top="1000" w:right="7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777" w:type="dxa"/>
        <w:tblLayout w:type="fixed"/>
        <w:tblLook w:val="01E0" w:firstRow="1" w:lastRow="1" w:firstColumn="1" w:lastColumn="1" w:noHBand="0" w:noVBand="0"/>
      </w:tblPr>
      <w:tblGrid>
        <w:gridCol w:w="2471"/>
        <w:gridCol w:w="5473"/>
      </w:tblGrid>
      <w:tr w:rsidR="00C66773">
        <w:trPr>
          <w:trHeight w:val="610"/>
        </w:trPr>
        <w:tc>
          <w:tcPr>
            <w:tcW w:w="2471" w:type="dxa"/>
          </w:tcPr>
          <w:p w:rsidR="00C66773" w:rsidRDefault="001E08FC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>
              <w:rPr>
                <w:b/>
                <w:sz w:val="28"/>
              </w:rPr>
              <w:t>оставитель:</w:t>
            </w:r>
          </w:p>
        </w:tc>
        <w:tc>
          <w:tcPr>
            <w:tcW w:w="5473" w:type="dxa"/>
          </w:tcPr>
          <w:p w:rsidR="00C66773" w:rsidRDefault="001E08FC">
            <w:pPr>
              <w:pStyle w:val="TableParagraph"/>
              <w:tabs>
                <w:tab w:val="left" w:pos="4322"/>
              </w:tabs>
              <w:ind w:left="576" w:right="19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Нурмагамбетова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А.З.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к.э.н.,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PhD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кафедры</w:t>
            </w:r>
            <w:r>
              <w:rPr>
                <w:spacing w:val="3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«Финансы</w:t>
            </w:r>
            <w:r>
              <w:rPr>
                <w:spacing w:val="-6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</w:t>
            </w:r>
            <w:r>
              <w:rPr>
                <w:spacing w:val="-8"/>
                <w:sz w:val="28"/>
                <w:u w:val="single"/>
              </w:rPr>
              <w:t xml:space="preserve"> </w:t>
            </w:r>
            <w:proofErr w:type="gramStart"/>
            <w:r>
              <w:rPr>
                <w:sz w:val="28"/>
                <w:u w:val="single"/>
              </w:rPr>
              <w:t>учет»</w:t>
            </w:r>
            <w:r>
              <w:rPr>
                <w:sz w:val="28"/>
                <w:u w:val="single"/>
              </w:rPr>
              <w:tab/>
            </w:r>
            <w:proofErr w:type="gramEnd"/>
          </w:p>
        </w:tc>
      </w:tr>
    </w:tbl>
    <w:p w:rsidR="00C66773" w:rsidRDefault="00C66773">
      <w:pPr>
        <w:pStyle w:val="a3"/>
        <w:rPr>
          <w:b/>
          <w:sz w:val="20"/>
        </w:rPr>
      </w:pPr>
    </w:p>
    <w:p w:rsidR="00C66773" w:rsidRDefault="00C66773">
      <w:pPr>
        <w:pStyle w:val="a3"/>
        <w:rPr>
          <w:b/>
          <w:sz w:val="20"/>
        </w:rPr>
      </w:pPr>
    </w:p>
    <w:p w:rsidR="00C66773" w:rsidRDefault="00C66773">
      <w:pPr>
        <w:pStyle w:val="a3"/>
        <w:rPr>
          <w:b/>
          <w:sz w:val="20"/>
        </w:rPr>
      </w:pPr>
    </w:p>
    <w:p w:rsidR="00C66773" w:rsidRDefault="00C66773">
      <w:pPr>
        <w:pStyle w:val="a3"/>
        <w:rPr>
          <w:b/>
          <w:sz w:val="20"/>
        </w:rPr>
      </w:pPr>
    </w:p>
    <w:p w:rsidR="00C66773" w:rsidRDefault="00C66773">
      <w:pPr>
        <w:pStyle w:val="a3"/>
        <w:rPr>
          <w:b/>
          <w:sz w:val="20"/>
        </w:rPr>
      </w:pPr>
    </w:p>
    <w:p w:rsidR="00C66773" w:rsidRDefault="00C66773">
      <w:pPr>
        <w:pStyle w:val="a3"/>
        <w:rPr>
          <w:b/>
          <w:sz w:val="20"/>
        </w:rPr>
      </w:pPr>
    </w:p>
    <w:p w:rsidR="00C66773" w:rsidRDefault="00C66773">
      <w:pPr>
        <w:pStyle w:val="a3"/>
        <w:spacing w:before="4"/>
        <w:rPr>
          <w:b/>
          <w:sz w:val="21"/>
        </w:rPr>
      </w:pPr>
    </w:p>
    <w:p w:rsidR="00C66773" w:rsidRDefault="001E08FC">
      <w:pPr>
        <w:pStyle w:val="a3"/>
        <w:spacing w:before="87" w:line="242" w:lineRule="auto"/>
        <w:ind w:left="239" w:right="143" w:firstLine="710"/>
        <w:jc w:val="both"/>
      </w:pPr>
      <w:r>
        <w:t>Программа и методические</w:t>
      </w:r>
      <w:r>
        <w:rPr>
          <w:spacing w:val="1"/>
        </w:rPr>
        <w:t xml:space="preserve"> </w:t>
      </w:r>
      <w:r>
        <w:t>рекомендации по проведению итогового</w:t>
      </w:r>
      <w:r>
        <w:rPr>
          <w:spacing w:val="1"/>
        </w:rPr>
        <w:t xml:space="preserve"> </w:t>
      </w:r>
      <w:r>
        <w:t xml:space="preserve">экзамена по дисциплине </w:t>
      </w:r>
      <w:r>
        <w:rPr>
          <w:b/>
        </w:rPr>
        <w:t xml:space="preserve">«Теория </w:t>
      </w:r>
      <w:r>
        <w:rPr>
          <w:b/>
          <w:lang w:val="kk-KZ"/>
        </w:rPr>
        <w:t xml:space="preserve">современных </w:t>
      </w:r>
      <w:r>
        <w:rPr>
          <w:b/>
        </w:rPr>
        <w:t>финансов</w:t>
      </w:r>
      <w:r>
        <w:t>» рассмотрены и одобрены на</w:t>
      </w:r>
      <w:r>
        <w:rPr>
          <w:spacing w:val="1"/>
        </w:rPr>
        <w:t xml:space="preserve"> </w:t>
      </w:r>
      <w:r>
        <w:t>заседании кафедры</w:t>
      </w:r>
      <w:r>
        <w:rPr>
          <w:spacing w:val="11"/>
        </w:rPr>
        <w:t xml:space="preserve"> </w:t>
      </w:r>
      <w:r>
        <w:t>«Финансы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учет»</w:t>
      </w:r>
    </w:p>
    <w:p w:rsidR="00C66773" w:rsidRDefault="00C66773">
      <w:pPr>
        <w:pStyle w:val="a3"/>
        <w:spacing w:before="8"/>
      </w:pPr>
    </w:p>
    <w:p w:rsidR="00C66773" w:rsidRDefault="001E08FC">
      <w:pPr>
        <w:pStyle w:val="a3"/>
        <w:ind w:left="686"/>
      </w:pPr>
      <w:r>
        <w:t>Протокол №</w:t>
      </w:r>
      <w:r>
        <w:rPr>
          <w:spacing w:val="-7"/>
        </w:rPr>
        <w:t xml:space="preserve"> </w:t>
      </w:r>
      <w:r>
        <w:t>___</w:t>
      </w:r>
      <w:r>
        <w:t xml:space="preserve"> от</w:t>
      </w:r>
      <w:r>
        <w:rPr>
          <w:spacing w:val="-2"/>
        </w:rPr>
        <w:t xml:space="preserve"> </w:t>
      </w:r>
      <w:r>
        <w:t>«__</w:t>
      </w:r>
      <w:r>
        <w:t>»</w:t>
      </w:r>
      <w:r>
        <w:rPr>
          <w:spacing w:val="-9"/>
        </w:rPr>
        <w:t xml:space="preserve"> </w:t>
      </w:r>
      <w:r>
        <w:t>__</w:t>
      </w:r>
      <w:bookmarkStart w:id="2" w:name="_GoBack"/>
      <w:bookmarkEnd w:id="2"/>
      <w:r>
        <w:t>____</w:t>
      </w:r>
      <w:r>
        <w:rPr>
          <w:spacing w:val="2"/>
        </w:rPr>
        <w:t xml:space="preserve"> </w:t>
      </w:r>
      <w:r>
        <w:t>2023</w:t>
      </w:r>
      <w:r>
        <w:rPr>
          <w:spacing w:val="4"/>
        </w:rPr>
        <w:t xml:space="preserve"> </w:t>
      </w:r>
      <w:r>
        <w:t>г.</w:t>
      </w:r>
    </w:p>
    <w:p w:rsidR="00C66773" w:rsidRDefault="00C66773">
      <w:pPr>
        <w:sectPr w:rsidR="00C66773">
          <w:pgSz w:w="11910" w:h="16840"/>
          <w:pgMar w:top="1560" w:right="720" w:bottom="280" w:left="1460" w:header="720" w:footer="720" w:gutter="0"/>
          <w:cols w:space="720"/>
        </w:sectPr>
      </w:pPr>
    </w:p>
    <w:p w:rsidR="00C66773" w:rsidRDefault="001E08FC">
      <w:pPr>
        <w:pStyle w:val="1"/>
        <w:spacing w:before="71"/>
        <w:ind w:left="1361" w:right="1259"/>
        <w:jc w:val="center"/>
      </w:pPr>
      <w:bookmarkStart w:id="3" w:name="Введение"/>
      <w:bookmarkEnd w:id="3"/>
      <w:r>
        <w:lastRenderedPageBreak/>
        <w:t>Введение</w:t>
      </w:r>
    </w:p>
    <w:p w:rsidR="00C66773" w:rsidRDefault="00C66773">
      <w:pPr>
        <w:pStyle w:val="a3"/>
        <w:spacing w:before="8"/>
        <w:rPr>
          <w:b/>
        </w:rPr>
      </w:pPr>
    </w:p>
    <w:p w:rsidR="00C66773" w:rsidRDefault="001E08FC">
      <w:pPr>
        <w:pStyle w:val="a3"/>
        <w:spacing w:before="1"/>
        <w:ind w:left="340" w:right="231" w:firstLine="705"/>
        <w:jc w:val="both"/>
      </w:pPr>
      <w:r>
        <w:t>По результатам обучения за 15 недель в конце проводится итоговый</w:t>
      </w:r>
      <w:r>
        <w:rPr>
          <w:spacing w:val="1"/>
        </w:rPr>
        <w:t xml:space="preserve"> </w:t>
      </w:r>
      <w:r>
        <w:t>экзамен в письменной форме в традиционном формате. При сдаче экзамена</w:t>
      </w:r>
      <w:r>
        <w:rPr>
          <w:spacing w:val="1"/>
        </w:rPr>
        <w:t xml:space="preserve"> </w:t>
      </w:r>
      <w:r>
        <w:rPr>
          <w:w w:val="95"/>
        </w:rPr>
        <w:t>требуется</w:t>
      </w:r>
      <w:r>
        <w:rPr>
          <w:spacing w:val="1"/>
          <w:w w:val="95"/>
        </w:rPr>
        <w:t xml:space="preserve"> </w:t>
      </w:r>
      <w:r>
        <w:rPr>
          <w:w w:val="95"/>
        </w:rPr>
        <w:t>представить полные</w:t>
      </w:r>
      <w:r>
        <w:rPr>
          <w:spacing w:val="1"/>
          <w:w w:val="95"/>
        </w:rPr>
        <w:t xml:space="preserve"> </w:t>
      </w:r>
      <w:r>
        <w:rPr>
          <w:w w:val="95"/>
        </w:rPr>
        <w:t>ответы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поставленные</w:t>
      </w:r>
      <w:r>
        <w:rPr>
          <w:spacing w:val="1"/>
          <w:w w:val="95"/>
        </w:rPr>
        <w:t xml:space="preserve"> </w:t>
      </w:r>
      <w:r>
        <w:rPr>
          <w:w w:val="95"/>
        </w:rPr>
        <w:t>вопросы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решить</w:t>
      </w:r>
      <w:r>
        <w:rPr>
          <w:spacing w:val="1"/>
          <w:w w:val="95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задания.</w:t>
      </w:r>
      <w:r>
        <w:rPr>
          <w:spacing w:val="-1"/>
        </w:rPr>
        <w:t xml:space="preserve"> </w:t>
      </w:r>
      <w:r>
        <w:t>Итоговый</w:t>
      </w:r>
      <w:r>
        <w:rPr>
          <w:spacing w:val="2"/>
        </w:rPr>
        <w:t xml:space="preserve"> </w:t>
      </w:r>
      <w:r>
        <w:t>экзамен</w:t>
      </w:r>
      <w:r>
        <w:rPr>
          <w:spacing w:val="2"/>
        </w:rPr>
        <w:t xml:space="preserve"> </w:t>
      </w:r>
      <w:r>
        <w:t>пройдет</w:t>
      </w:r>
      <w:r>
        <w:rPr>
          <w:spacing w:val="1"/>
        </w:rPr>
        <w:t xml:space="preserve"> </w:t>
      </w:r>
      <w:r>
        <w:t>строго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расписанию.</w:t>
      </w:r>
    </w:p>
    <w:p w:rsidR="00C66773" w:rsidRDefault="00C66773">
      <w:pPr>
        <w:pStyle w:val="a3"/>
        <w:spacing w:before="4"/>
        <w:rPr>
          <w:sz w:val="25"/>
        </w:rPr>
      </w:pPr>
    </w:p>
    <w:p w:rsidR="00C66773" w:rsidRDefault="001E08FC">
      <w:pPr>
        <w:pStyle w:val="1"/>
        <w:spacing w:line="298" w:lineRule="exact"/>
        <w:ind w:left="883"/>
      </w:pPr>
      <w:bookmarkStart w:id="4" w:name="Политика_оценивания:"/>
      <w:bookmarkStart w:id="5" w:name="Экзамен_-в_форме_письменного_экзамена."/>
      <w:bookmarkEnd w:id="4"/>
      <w:bookmarkEnd w:id="5"/>
      <w:r>
        <w:t>Политика</w:t>
      </w:r>
      <w:r>
        <w:rPr>
          <w:spacing w:val="-13"/>
        </w:rPr>
        <w:t xml:space="preserve"> </w:t>
      </w:r>
      <w:r>
        <w:t>оценивания:</w:t>
      </w:r>
    </w:p>
    <w:p w:rsidR="00C66773" w:rsidRDefault="001E08FC">
      <w:pPr>
        <w:pStyle w:val="a3"/>
        <w:spacing w:before="13" w:line="206" w:lineRule="auto"/>
        <w:ind w:left="883" w:right="3016"/>
      </w:pPr>
      <w:r>
        <w:t>Экзамен</w:t>
      </w:r>
      <w:r>
        <w:rPr>
          <w:spacing w:val="-9"/>
        </w:rPr>
        <w:t xml:space="preserve"> </w:t>
      </w:r>
      <w:r>
        <w:t>-в</w:t>
      </w:r>
      <w:r>
        <w:rPr>
          <w:spacing w:val="-6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письменного</w:t>
      </w:r>
      <w:r>
        <w:rPr>
          <w:spacing w:val="-7"/>
        </w:rPr>
        <w:t xml:space="preserve"> </w:t>
      </w:r>
      <w:r>
        <w:t>экзамена.</w:t>
      </w:r>
      <w:r>
        <w:rPr>
          <w:spacing w:val="-67"/>
        </w:rPr>
        <w:t xml:space="preserve"> </w:t>
      </w:r>
      <w:bookmarkStart w:id="6" w:name="Формат_экзамена_–_традиционный."/>
      <w:bookmarkEnd w:id="6"/>
      <w:r>
        <w:t>Формат</w:t>
      </w:r>
      <w:r>
        <w:rPr>
          <w:spacing w:val="-6"/>
        </w:rPr>
        <w:t xml:space="preserve"> </w:t>
      </w:r>
      <w:r>
        <w:t>экзамена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традиционный.</w:t>
      </w:r>
    </w:p>
    <w:p w:rsidR="00C66773" w:rsidRDefault="001E08FC">
      <w:pPr>
        <w:pStyle w:val="a3"/>
        <w:spacing w:line="262" w:lineRule="exact"/>
        <w:ind w:left="883"/>
      </w:pPr>
      <w:bookmarkStart w:id="7" w:name="Билеты_генерируются_автоматически."/>
      <w:bookmarkEnd w:id="7"/>
      <w:r>
        <w:rPr>
          <w:spacing w:val="-1"/>
        </w:rPr>
        <w:t>Билеты</w:t>
      </w:r>
      <w:r>
        <w:rPr>
          <w:spacing w:val="-15"/>
        </w:rPr>
        <w:t xml:space="preserve"> </w:t>
      </w:r>
      <w:r>
        <w:t>генерируются</w:t>
      </w:r>
      <w:r>
        <w:rPr>
          <w:spacing w:val="-14"/>
        </w:rPr>
        <w:t xml:space="preserve"> </w:t>
      </w:r>
      <w:r>
        <w:t>автоматически.</w:t>
      </w:r>
    </w:p>
    <w:p w:rsidR="00C66773" w:rsidRDefault="001E08FC">
      <w:pPr>
        <w:pStyle w:val="a3"/>
        <w:spacing w:before="17" w:line="204" w:lineRule="auto"/>
        <w:ind w:left="883"/>
      </w:pPr>
      <w:bookmarkStart w:id="8" w:name="Количество_вопросов_в_билетах_–_3_(1_воп"/>
      <w:bookmarkEnd w:id="8"/>
      <w:r>
        <w:t>Количество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билетах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 баллов,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вопрос –</w:t>
      </w:r>
      <w:r>
        <w:rPr>
          <w:spacing w:val="-5"/>
        </w:rPr>
        <w:t xml:space="preserve"> </w:t>
      </w:r>
      <w:r>
        <w:t>30</w:t>
      </w:r>
      <w:r>
        <w:rPr>
          <w:spacing w:val="-67"/>
        </w:rPr>
        <w:t xml:space="preserve"> </w:t>
      </w:r>
      <w:bookmarkStart w:id="9" w:name="Длительность_по_времени_-_120_минут."/>
      <w:bookmarkEnd w:id="9"/>
      <w:r>
        <w:t>баллов,</w:t>
      </w:r>
      <w:r>
        <w:rPr>
          <w:spacing w:val="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вопрос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40</w:t>
      </w:r>
      <w:r>
        <w:rPr>
          <w:spacing w:val="63"/>
        </w:rPr>
        <w:t xml:space="preserve"> </w:t>
      </w:r>
      <w:r>
        <w:t>баллов).</w:t>
      </w:r>
      <w:r>
        <w:rPr>
          <w:spacing w:val="4"/>
        </w:rPr>
        <w:t xml:space="preserve"> </w:t>
      </w:r>
      <w:r>
        <w:t>Высший</w:t>
      </w:r>
      <w:r>
        <w:rPr>
          <w:spacing w:val="-4"/>
        </w:rPr>
        <w:t xml:space="preserve"> </w:t>
      </w:r>
      <w:r>
        <w:t>балл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100.</w:t>
      </w:r>
    </w:p>
    <w:p w:rsidR="00C66773" w:rsidRDefault="001E08FC">
      <w:pPr>
        <w:pStyle w:val="a3"/>
        <w:spacing w:line="287" w:lineRule="exact"/>
        <w:ind w:left="883"/>
      </w:pPr>
      <w:r>
        <w:t>Длительность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120</w:t>
      </w:r>
      <w:r>
        <w:rPr>
          <w:spacing w:val="-12"/>
        </w:rPr>
        <w:t xml:space="preserve"> </w:t>
      </w:r>
      <w:r>
        <w:t>минут.</w:t>
      </w:r>
    </w:p>
    <w:p w:rsidR="00C66773" w:rsidRDefault="00C66773">
      <w:pPr>
        <w:pStyle w:val="a3"/>
        <w:spacing w:before="2"/>
        <w:rPr>
          <w:sz w:val="27"/>
        </w:rPr>
      </w:pPr>
    </w:p>
    <w:p w:rsidR="00C66773" w:rsidRDefault="001E08FC">
      <w:pPr>
        <w:pStyle w:val="1"/>
        <w:ind w:left="945"/>
      </w:pPr>
      <w:bookmarkStart w:id="10" w:name="Темы,_по_которым_будет_составлены_вопрос"/>
      <w:bookmarkEnd w:id="10"/>
      <w:r>
        <w:t>Темы,</w:t>
      </w:r>
      <w:r>
        <w:rPr>
          <w:spacing w:val="2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которым</w:t>
      </w:r>
      <w:r>
        <w:rPr>
          <w:spacing w:val="24"/>
        </w:rPr>
        <w:t xml:space="preserve"> </w:t>
      </w:r>
      <w:r>
        <w:t>будет</w:t>
      </w:r>
      <w:r>
        <w:rPr>
          <w:spacing w:val="19"/>
        </w:rPr>
        <w:t xml:space="preserve"> </w:t>
      </w:r>
      <w:r>
        <w:t>составлены</w:t>
      </w:r>
      <w:r>
        <w:rPr>
          <w:spacing w:val="35"/>
        </w:rPr>
        <w:t xml:space="preserve"> </w:t>
      </w:r>
      <w:r>
        <w:t>вопросы</w:t>
      </w:r>
      <w:r>
        <w:rPr>
          <w:spacing w:val="2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экзамен:</w:t>
      </w:r>
    </w:p>
    <w:p w:rsidR="00C66773" w:rsidRDefault="001E08FC">
      <w:pPr>
        <w:pStyle w:val="a4"/>
        <w:numPr>
          <w:ilvl w:val="0"/>
          <w:numId w:val="6"/>
        </w:numPr>
        <w:tabs>
          <w:tab w:val="left" w:pos="1229"/>
        </w:tabs>
        <w:spacing w:before="9" w:line="319" w:lineRule="exact"/>
        <w:rPr>
          <w:sz w:val="28"/>
        </w:rPr>
      </w:pPr>
      <w:r>
        <w:rPr>
          <w:w w:val="95"/>
          <w:sz w:val="28"/>
        </w:rPr>
        <w:t>Финансы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их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роль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общественном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воспроизводстве</w:t>
      </w:r>
    </w:p>
    <w:p w:rsidR="00C66773" w:rsidRDefault="001E08FC">
      <w:pPr>
        <w:pStyle w:val="a4"/>
        <w:numPr>
          <w:ilvl w:val="0"/>
          <w:numId w:val="6"/>
        </w:numPr>
        <w:tabs>
          <w:tab w:val="left" w:pos="1229"/>
        </w:tabs>
        <w:spacing w:line="317" w:lineRule="exact"/>
        <w:rPr>
          <w:sz w:val="28"/>
        </w:rPr>
      </w:pPr>
      <w:r>
        <w:rPr>
          <w:sz w:val="28"/>
        </w:rPr>
        <w:t>Финансовая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её</w:t>
      </w:r>
      <w:r>
        <w:rPr>
          <w:spacing w:val="-13"/>
          <w:sz w:val="28"/>
        </w:rPr>
        <w:t xml:space="preserve"> </w:t>
      </w:r>
      <w:r>
        <w:rPr>
          <w:sz w:val="28"/>
        </w:rPr>
        <w:t>структура</w:t>
      </w:r>
    </w:p>
    <w:p w:rsidR="00C66773" w:rsidRDefault="001E08FC">
      <w:pPr>
        <w:pStyle w:val="a4"/>
        <w:numPr>
          <w:ilvl w:val="0"/>
          <w:numId w:val="6"/>
        </w:numPr>
        <w:tabs>
          <w:tab w:val="left" w:pos="1157"/>
          <w:tab w:val="left" w:pos="2933"/>
          <w:tab w:val="left" w:pos="3385"/>
          <w:tab w:val="left" w:pos="5190"/>
          <w:tab w:val="left" w:pos="6933"/>
        </w:tabs>
        <w:spacing w:before="5" w:line="232" w:lineRule="auto"/>
        <w:ind w:left="1156" w:right="1590" w:hanging="212"/>
        <w:rPr>
          <w:sz w:val="28"/>
        </w:rPr>
      </w:pPr>
      <w:r>
        <w:rPr>
          <w:sz w:val="28"/>
        </w:rPr>
        <w:t>Содержание</w:t>
      </w:r>
      <w:r>
        <w:rPr>
          <w:sz w:val="28"/>
        </w:rPr>
        <w:tab/>
        <w:t>и</w:t>
      </w:r>
      <w:r>
        <w:rPr>
          <w:sz w:val="28"/>
        </w:rPr>
        <w:tab/>
        <w:t>направления</w:t>
      </w:r>
      <w:r>
        <w:rPr>
          <w:sz w:val="28"/>
        </w:rPr>
        <w:tab/>
        <w:t>финансовой</w:t>
      </w:r>
      <w:r>
        <w:rPr>
          <w:sz w:val="28"/>
        </w:rPr>
        <w:tab/>
      </w:r>
      <w:r>
        <w:rPr>
          <w:spacing w:val="-1"/>
          <w:sz w:val="28"/>
        </w:rPr>
        <w:t>политики,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сущностьфинансового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механизма</w:t>
      </w:r>
    </w:p>
    <w:p w:rsidR="00C66773" w:rsidRDefault="001E08FC">
      <w:pPr>
        <w:pStyle w:val="a4"/>
        <w:numPr>
          <w:ilvl w:val="0"/>
          <w:numId w:val="6"/>
        </w:numPr>
        <w:tabs>
          <w:tab w:val="left" w:pos="1229"/>
        </w:tabs>
        <w:spacing w:before="11" w:line="322" w:lineRule="exact"/>
        <w:rPr>
          <w:sz w:val="28"/>
        </w:rPr>
      </w:pPr>
      <w:r>
        <w:rPr>
          <w:w w:val="95"/>
          <w:sz w:val="28"/>
        </w:rPr>
        <w:t>Финансы</w:t>
      </w:r>
      <w:r>
        <w:rPr>
          <w:spacing w:val="60"/>
          <w:w w:val="95"/>
          <w:sz w:val="28"/>
        </w:rPr>
        <w:t xml:space="preserve"> </w:t>
      </w:r>
      <w:r>
        <w:rPr>
          <w:w w:val="95"/>
          <w:sz w:val="28"/>
        </w:rPr>
        <w:t>хозяйствующих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субъектов</w:t>
      </w:r>
    </w:p>
    <w:p w:rsidR="00C66773" w:rsidRDefault="001E08FC">
      <w:pPr>
        <w:pStyle w:val="a4"/>
        <w:numPr>
          <w:ilvl w:val="0"/>
          <w:numId w:val="6"/>
        </w:numPr>
        <w:tabs>
          <w:tab w:val="left" w:pos="1229"/>
        </w:tabs>
        <w:spacing w:before="13" w:line="228" w:lineRule="auto"/>
        <w:ind w:left="945" w:right="3434" w:firstLine="0"/>
        <w:rPr>
          <w:sz w:val="28"/>
        </w:rPr>
      </w:pPr>
      <w:r>
        <w:rPr>
          <w:w w:val="95"/>
          <w:sz w:val="28"/>
        </w:rPr>
        <w:t>Государственные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финансы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их составные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элементы</w:t>
      </w:r>
    </w:p>
    <w:p w:rsidR="00C66773" w:rsidRDefault="001E08FC">
      <w:pPr>
        <w:pStyle w:val="a3"/>
        <w:spacing w:line="321" w:lineRule="exact"/>
        <w:ind w:left="945"/>
      </w:pPr>
      <w:proofErr w:type="gramStart"/>
      <w:r>
        <w:t>6,7.Взаимосвязь</w:t>
      </w:r>
      <w:proofErr w:type="gramEnd"/>
      <w:r>
        <w:rPr>
          <w:spacing w:val="-1"/>
        </w:rPr>
        <w:t xml:space="preserve"> </w:t>
      </w:r>
      <w:r>
        <w:t>финансов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налогов</w:t>
      </w:r>
    </w:p>
    <w:p w:rsidR="00C66773" w:rsidRDefault="001E08FC">
      <w:pPr>
        <w:pStyle w:val="a3"/>
        <w:spacing w:before="48"/>
        <w:ind w:left="945"/>
      </w:pPr>
      <w:r>
        <w:rPr>
          <w:w w:val="95"/>
        </w:rPr>
        <w:t>8,9.</w:t>
      </w:r>
      <w:r>
        <w:rPr>
          <w:spacing w:val="41"/>
          <w:w w:val="95"/>
        </w:rPr>
        <w:t xml:space="preserve"> </w:t>
      </w:r>
      <w:r>
        <w:rPr>
          <w:w w:val="95"/>
        </w:rPr>
        <w:t>Внебюджетные</w:t>
      </w:r>
      <w:r>
        <w:rPr>
          <w:spacing w:val="44"/>
          <w:w w:val="95"/>
        </w:rPr>
        <w:t xml:space="preserve"> </w:t>
      </w:r>
      <w:r>
        <w:rPr>
          <w:w w:val="95"/>
        </w:rPr>
        <w:t>фонды</w:t>
      </w:r>
      <w:r>
        <w:rPr>
          <w:spacing w:val="40"/>
          <w:w w:val="95"/>
        </w:rPr>
        <w:t xml:space="preserve"> </w:t>
      </w:r>
      <w:r>
        <w:rPr>
          <w:w w:val="95"/>
        </w:rPr>
        <w:t>и</w:t>
      </w:r>
      <w:r>
        <w:rPr>
          <w:spacing w:val="25"/>
          <w:w w:val="95"/>
        </w:rPr>
        <w:t xml:space="preserve"> </w:t>
      </w:r>
      <w:r>
        <w:rPr>
          <w:w w:val="95"/>
        </w:rPr>
        <w:t>их</w:t>
      </w:r>
      <w:r>
        <w:rPr>
          <w:spacing w:val="9"/>
          <w:w w:val="95"/>
        </w:rPr>
        <w:t xml:space="preserve"> </w:t>
      </w:r>
      <w:r>
        <w:rPr>
          <w:w w:val="95"/>
        </w:rPr>
        <w:t>роль</w:t>
      </w:r>
      <w:r>
        <w:rPr>
          <w:spacing w:val="22"/>
          <w:w w:val="95"/>
        </w:rPr>
        <w:t xml:space="preserve"> </w:t>
      </w:r>
      <w:r>
        <w:rPr>
          <w:w w:val="95"/>
        </w:rPr>
        <w:t>в</w:t>
      </w:r>
      <w:r>
        <w:rPr>
          <w:spacing w:val="28"/>
          <w:w w:val="95"/>
        </w:rPr>
        <w:t xml:space="preserve"> </w:t>
      </w:r>
      <w:r>
        <w:rPr>
          <w:w w:val="95"/>
        </w:rPr>
        <w:t>финансовой</w:t>
      </w:r>
      <w:r>
        <w:rPr>
          <w:spacing w:val="41"/>
          <w:w w:val="95"/>
        </w:rPr>
        <w:t xml:space="preserve"> </w:t>
      </w:r>
      <w:r>
        <w:rPr>
          <w:w w:val="95"/>
        </w:rPr>
        <w:t>системе</w:t>
      </w:r>
    </w:p>
    <w:p w:rsidR="00C66773" w:rsidRDefault="001E08FC">
      <w:pPr>
        <w:pStyle w:val="a4"/>
        <w:numPr>
          <w:ilvl w:val="0"/>
          <w:numId w:val="5"/>
        </w:numPr>
        <w:tabs>
          <w:tab w:val="left" w:pos="1369"/>
        </w:tabs>
        <w:spacing w:before="5" w:line="317" w:lineRule="exact"/>
        <w:ind w:hanging="424"/>
        <w:rPr>
          <w:sz w:val="28"/>
        </w:rPr>
      </w:pPr>
      <w:r>
        <w:rPr>
          <w:w w:val="95"/>
          <w:sz w:val="28"/>
        </w:rPr>
        <w:t>Государственный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кредит,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государственный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долг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их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особенности</w:t>
      </w:r>
    </w:p>
    <w:p w:rsidR="00C66773" w:rsidRDefault="001E08FC">
      <w:pPr>
        <w:pStyle w:val="a4"/>
        <w:numPr>
          <w:ilvl w:val="0"/>
          <w:numId w:val="5"/>
        </w:numPr>
        <w:tabs>
          <w:tab w:val="left" w:pos="1369"/>
        </w:tabs>
        <w:spacing w:line="310" w:lineRule="exact"/>
        <w:ind w:hanging="424"/>
        <w:rPr>
          <w:sz w:val="28"/>
        </w:rPr>
      </w:pPr>
      <w:r>
        <w:rPr>
          <w:sz w:val="28"/>
        </w:rPr>
        <w:t>Сущность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финансами</w:t>
      </w:r>
    </w:p>
    <w:p w:rsidR="00C66773" w:rsidRDefault="001E08FC">
      <w:pPr>
        <w:pStyle w:val="a4"/>
        <w:numPr>
          <w:ilvl w:val="0"/>
          <w:numId w:val="5"/>
        </w:numPr>
        <w:tabs>
          <w:tab w:val="left" w:pos="1369"/>
          <w:tab w:val="left" w:pos="4950"/>
          <w:tab w:val="left" w:pos="6463"/>
          <w:tab w:val="left" w:pos="6938"/>
        </w:tabs>
        <w:spacing w:line="235" w:lineRule="auto"/>
        <w:ind w:right="660"/>
        <w:rPr>
          <w:sz w:val="28"/>
        </w:rPr>
      </w:pPr>
      <w:r>
        <w:rPr>
          <w:sz w:val="28"/>
        </w:rPr>
        <w:t>Финансовое</w:t>
      </w:r>
      <w:r>
        <w:rPr>
          <w:spacing w:val="65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z w:val="28"/>
        </w:rPr>
        <w:tab/>
        <w:t>экономики</w:t>
      </w:r>
      <w:r>
        <w:rPr>
          <w:sz w:val="28"/>
        </w:rPr>
        <w:tab/>
        <w:t>со</w:t>
      </w:r>
      <w:r>
        <w:rPr>
          <w:sz w:val="28"/>
        </w:rPr>
        <w:tab/>
        <w:t>стороны</w:t>
      </w:r>
      <w:r>
        <w:rPr>
          <w:spacing w:val="1"/>
          <w:sz w:val="28"/>
        </w:rPr>
        <w:t xml:space="preserve"> </w:t>
      </w:r>
      <w:r>
        <w:rPr>
          <w:w w:val="90"/>
          <w:sz w:val="28"/>
        </w:rPr>
        <w:t>государства13,14.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Финансовый</w:t>
      </w:r>
      <w:r>
        <w:rPr>
          <w:spacing w:val="21"/>
          <w:w w:val="90"/>
          <w:sz w:val="28"/>
        </w:rPr>
        <w:t xml:space="preserve"> </w:t>
      </w:r>
      <w:r>
        <w:rPr>
          <w:w w:val="90"/>
          <w:sz w:val="28"/>
        </w:rPr>
        <w:t>рынок</w:t>
      </w:r>
      <w:r>
        <w:rPr>
          <w:spacing w:val="16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9"/>
          <w:w w:val="90"/>
          <w:sz w:val="28"/>
        </w:rPr>
        <w:t xml:space="preserve"> </w:t>
      </w:r>
      <w:r>
        <w:rPr>
          <w:w w:val="90"/>
          <w:sz w:val="28"/>
        </w:rPr>
        <w:t>его</w:t>
      </w:r>
      <w:r>
        <w:rPr>
          <w:spacing w:val="11"/>
          <w:w w:val="90"/>
          <w:sz w:val="28"/>
        </w:rPr>
        <w:t xml:space="preserve"> </w:t>
      </w:r>
      <w:r>
        <w:rPr>
          <w:w w:val="90"/>
          <w:sz w:val="28"/>
        </w:rPr>
        <w:t>структурные</w:t>
      </w:r>
      <w:r>
        <w:rPr>
          <w:spacing w:val="20"/>
          <w:w w:val="90"/>
          <w:sz w:val="28"/>
        </w:rPr>
        <w:t xml:space="preserve"> </w:t>
      </w:r>
      <w:r>
        <w:rPr>
          <w:w w:val="90"/>
          <w:sz w:val="28"/>
        </w:rPr>
        <w:t>элементы</w:t>
      </w:r>
    </w:p>
    <w:p w:rsidR="00C66773" w:rsidRDefault="001E08FC">
      <w:pPr>
        <w:pStyle w:val="a3"/>
        <w:spacing w:before="43"/>
        <w:ind w:left="945"/>
      </w:pPr>
      <w:r>
        <w:rPr>
          <w:w w:val="95"/>
        </w:rPr>
        <w:t>15.</w:t>
      </w:r>
      <w:r>
        <w:rPr>
          <w:spacing w:val="3"/>
          <w:w w:val="95"/>
        </w:rPr>
        <w:t xml:space="preserve"> </w:t>
      </w:r>
      <w:r>
        <w:rPr>
          <w:w w:val="95"/>
        </w:rPr>
        <w:t>Взаимосвязь</w:t>
      </w:r>
      <w:r>
        <w:rPr>
          <w:spacing w:val="37"/>
          <w:w w:val="95"/>
        </w:rPr>
        <w:t xml:space="preserve"> </w:t>
      </w:r>
      <w:r>
        <w:rPr>
          <w:w w:val="95"/>
        </w:rPr>
        <w:t>финансов</w:t>
      </w:r>
      <w:r>
        <w:rPr>
          <w:spacing w:val="31"/>
          <w:w w:val="95"/>
        </w:rPr>
        <w:t xml:space="preserve"> </w:t>
      </w:r>
      <w:r>
        <w:rPr>
          <w:w w:val="95"/>
        </w:rPr>
        <w:t>и</w:t>
      </w:r>
      <w:r>
        <w:rPr>
          <w:spacing w:val="28"/>
          <w:w w:val="95"/>
        </w:rPr>
        <w:t xml:space="preserve"> </w:t>
      </w:r>
      <w:r>
        <w:rPr>
          <w:w w:val="95"/>
        </w:rPr>
        <w:t>инфляция</w:t>
      </w:r>
    </w:p>
    <w:p w:rsidR="00C66773" w:rsidRDefault="00C66773">
      <w:pPr>
        <w:pStyle w:val="a3"/>
        <w:spacing w:before="5"/>
      </w:pPr>
    </w:p>
    <w:p w:rsidR="00C66773" w:rsidRDefault="001E08FC">
      <w:pPr>
        <w:pStyle w:val="1"/>
        <w:spacing w:line="235" w:lineRule="auto"/>
        <w:ind w:left="239" w:right="127" w:firstLine="710"/>
        <w:jc w:val="both"/>
      </w:pPr>
      <w:bookmarkStart w:id="11" w:name="Для_сдачи_экзамена,_в_результате_изучени"/>
      <w:bookmarkEnd w:id="11"/>
      <w:r>
        <w:t>Для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магистранты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способными:</w:t>
      </w:r>
    </w:p>
    <w:p w:rsidR="00C66773" w:rsidRDefault="001E08FC">
      <w:pPr>
        <w:pStyle w:val="a4"/>
        <w:numPr>
          <w:ilvl w:val="0"/>
          <w:numId w:val="4"/>
        </w:numPr>
        <w:tabs>
          <w:tab w:val="left" w:pos="1239"/>
        </w:tabs>
        <w:spacing w:before="7" w:line="235" w:lineRule="auto"/>
        <w:ind w:right="120" w:firstLine="71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</w:t>
      </w:r>
      <w:r>
        <w:rPr>
          <w:spacing w:val="9"/>
          <w:sz w:val="28"/>
        </w:rPr>
        <w:t xml:space="preserve"> </w:t>
      </w:r>
      <w:r>
        <w:rPr>
          <w:sz w:val="28"/>
        </w:rPr>
        <w:t>финансов;</w:t>
      </w:r>
    </w:p>
    <w:p w:rsidR="00C66773" w:rsidRDefault="001E08FC">
      <w:pPr>
        <w:pStyle w:val="a4"/>
        <w:numPr>
          <w:ilvl w:val="0"/>
          <w:numId w:val="4"/>
        </w:numPr>
        <w:tabs>
          <w:tab w:val="left" w:pos="1253"/>
        </w:tabs>
        <w:spacing w:before="7" w:line="232" w:lineRule="auto"/>
        <w:ind w:right="139" w:firstLine="71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парадигм;</w:t>
      </w:r>
    </w:p>
    <w:p w:rsidR="00C66773" w:rsidRDefault="001E08FC">
      <w:pPr>
        <w:pStyle w:val="a4"/>
        <w:numPr>
          <w:ilvl w:val="0"/>
          <w:numId w:val="4"/>
        </w:numPr>
        <w:tabs>
          <w:tab w:val="left" w:pos="1138"/>
        </w:tabs>
        <w:spacing w:before="2" w:line="235" w:lineRule="auto"/>
        <w:ind w:right="124" w:firstLine="710"/>
        <w:jc w:val="both"/>
        <w:rPr>
          <w:sz w:val="28"/>
        </w:rPr>
      </w:pPr>
      <w:r>
        <w:rPr>
          <w:sz w:val="28"/>
        </w:rPr>
        <w:t>быть способным обобщать, интерпретировать результаты обучения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 дисциплины финансы, анализировать динамику решения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2"/>
          <w:sz w:val="28"/>
        </w:rPr>
        <w:t xml:space="preserve"> </w:t>
      </w:r>
      <w:r>
        <w:rPr>
          <w:sz w:val="28"/>
        </w:rPr>
        <w:t>курса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8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финансов;</w:t>
      </w:r>
    </w:p>
    <w:p w:rsidR="00C66773" w:rsidRDefault="001E08FC">
      <w:pPr>
        <w:pStyle w:val="a4"/>
        <w:numPr>
          <w:ilvl w:val="0"/>
          <w:numId w:val="4"/>
        </w:numPr>
        <w:tabs>
          <w:tab w:val="left" w:pos="1263"/>
        </w:tabs>
        <w:spacing w:before="22" w:line="228" w:lineRule="auto"/>
        <w:ind w:right="133" w:firstLine="710"/>
        <w:jc w:val="both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группе;</w:t>
      </w:r>
    </w:p>
    <w:p w:rsidR="00C66773" w:rsidRDefault="001E08FC">
      <w:pPr>
        <w:pStyle w:val="a4"/>
        <w:numPr>
          <w:ilvl w:val="0"/>
          <w:numId w:val="4"/>
        </w:numPr>
        <w:tabs>
          <w:tab w:val="left" w:pos="1119"/>
        </w:tabs>
        <w:spacing w:before="9" w:line="235" w:lineRule="auto"/>
        <w:ind w:right="110" w:firstLine="710"/>
        <w:jc w:val="both"/>
        <w:rPr>
          <w:sz w:val="28"/>
        </w:rPr>
      </w:pPr>
      <w:r>
        <w:rPr>
          <w:sz w:val="28"/>
        </w:rPr>
        <w:t>быть способным осознавать роль прослушанного курса в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проблемно- ориентированных и проектно-ориентированных тем,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</w:t>
      </w:r>
      <w:r>
        <w:rPr>
          <w:sz w:val="28"/>
        </w:rPr>
        <w:t>ом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парадигмы.</w:t>
      </w:r>
    </w:p>
    <w:p w:rsidR="00C66773" w:rsidRDefault="00C66773">
      <w:pPr>
        <w:spacing w:line="235" w:lineRule="auto"/>
        <w:jc w:val="both"/>
        <w:rPr>
          <w:sz w:val="28"/>
        </w:rPr>
        <w:sectPr w:rsidR="00C66773">
          <w:pgSz w:w="11910" w:h="16840"/>
          <w:pgMar w:top="1320" w:right="720" w:bottom="0" w:left="1460" w:header="720" w:footer="720" w:gutter="0"/>
          <w:cols w:space="720"/>
        </w:sectPr>
      </w:pPr>
    </w:p>
    <w:p w:rsidR="00C66773" w:rsidRDefault="001E08FC">
      <w:pPr>
        <w:pStyle w:val="1"/>
        <w:spacing w:before="59"/>
        <w:ind w:left="552"/>
      </w:pPr>
      <w:bookmarkStart w:id="12" w:name="Программные_вопросы_экзамена_по_дисципли"/>
      <w:bookmarkEnd w:id="12"/>
      <w:r>
        <w:lastRenderedPageBreak/>
        <w:t>Программные</w:t>
      </w:r>
      <w:r>
        <w:rPr>
          <w:spacing w:val="-8"/>
        </w:rPr>
        <w:t xml:space="preserve"> </w:t>
      </w:r>
      <w:r>
        <w:t>вопросы</w:t>
      </w:r>
      <w:r>
        <w:rPr>
          <w:spacing w:val="-15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дисциплине</w:t>
      </w:r>
      <w:r>
        <w:rPr>
          <w:spacing w:val="-6"/>
        </w:rPr>
        <w:t xml:space="preserve"> </w:t>
      </w:r>
      <w:r>
        <w:t>«Теория</w:t>
      </w:r>
      <w:r>
        <w:rPr>
          <w:spacing w:val="-12"/>
        </w:rPr>
        <w:t xml:space="preserve"> </w:t>
      </w:r>
      <w:r>
        <w:t>финансов»</w:t>
      </w:r>
    </w:p>
    <w:p w:rsidR="00C66773" w:rsidRDefault="00C66773">
      <w:pPr>
        <w:pStyle w:val="a3"/>
        <w:rPr>
          <w:b/>
        </w:rPr>
      </w:pP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</w:tabs>
        <w:spacing w:line="320" w:lineRule="exact"/>
        <w:ind w:hanging="361"/>
        <w:rPr>
          <w:sz w:val="28"/>
        </w:rPr>
      </w:pPr>
      <w:r>
        <w:rPr>
          <w:sz w:val="28"/>
        </w:rPr>
        <w:t>Финансы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категория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  <w:tab w:val="left" w:pos="6698"/>
        </w:tabs>
        <w:spacing w:before="11" w:line="228" w:lineRule="auto"/>
        <w:ind w:right="1887"/>
        <w:rPr>
          <w:sz w:val="28"/>
        </w:rPr>
      </w:pPr>
      <w:r>
        <w:rPr>
          <w:sz w:val="28"/>
        </w:rPr>
        <w:t>Роль</w:t>
      </w:r>
      <w:r>
        <w:rPr>
          <w:spacing w:val="-9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признакифинансов</w:t>
      </w:r>
      <w:proofErr w:type="spellEnd"/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</w:tabs>
        <w:spacing w:before="13" w:line="319" w:lineRule="exact"/>
        <w:ind w:hanging="361"/>
        <w:rPr>
          <w:sz w:val="28"/>
        </w:rPr>
      </w:pPr>
      <w:r>
        <w:rPr>
          <w:spacing w:val="-1"/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финансов,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двух</w:t>
      </w:r>
      <w:r>
        <w:rPr>
          <w:spacing w:val="-17"/>
          <w:sz w:val="28"/>
        </w:rPr>
        <w:t xml:space="preserve"> </w:t>
      </w:r>
      <w:r>
        <w:rPr>
          <w:sz w:val="28"/>
        </w:rPr>
        <w:t>концепций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финансам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</w:tabs>
        <w:spacing w:line="319" w:lineRule="exact"/>
        <w:ind w:hanging="361"/>
        <w:rPr>
          <w:sz w:val="28"/>
        </w:rPr>
      </w:pPr>
      <w:r>
        <w:rPr>
          <w:spacing w:val="-1"/>
          <w:sz w:val="28"/>
        </w:rPr>
        <w:t>Специфические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признаки,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природа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необходимость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финансов.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</w:tabs>
        <w:spacing w:before="5" w:line="319" w:lineRule="exact"/>
        <w:ind w:hanging="361"/>
        <w:rPr>
          <w:sz w:val="28"/>
        </w:rPr>
      </w:pPr>
      <w:r>
        <w:rPr>
          <w:sz w:val="28"/>
        </w:rPr>
        <w:t>Косвенные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налоги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характеристика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</w:tabs>
        <w:spacing w:line="319" w:lineRule="exact"/>
        <w:ind w:hanging="361"/>
        <w:rPr>
          <w:sz w:val="28"/>
        </w:rPr>
      </w:pPr>
      <w:r>
        <w:rPr>
          <w:sz w:val="28"/>
        </w:rPr>
        <w:t>Управление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доходами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</w:tabs>
        <w:spacing w:line="322" w:lineRule="exact"/>
        <w:ind w:hanging="361"/>
        <w:rPr>
          <w:sz w:val="28"/>
        </w:rPr>
      </w:pPr>
      <w:r>
        <w:rPr>
          <w:sz w:val="28"/>
        </w:rPr>
        <w:t>Предмет,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метод,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9"/>
          <w:sz w:val="28"/>
        </w:rPr>
        <w:t xml:space="preserve"> </w:t>
      </w:r>
      <w:r>
        <w:rPr>
          <w:sz w:val="28"/>
        </w:rPr>
        <w:t>науке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</w:tabs>
        <w:spacing w:line="319" w:lineRule="exact"/>
        <w:ind w:hanging="361"/>
        <w:rPr>
          <w:sz w:val="28"/>
        </w:rPr>
      </w:pPr>
      <w:r>
        <w:rPr>
          <w:spacing w:val="-1"/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производственные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фонды,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кругооборот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</w:tabs>
        <w:spacing w:line="317" w:lineRule="exact"/>
        <w:ind w:hanging="361"/>
        <w:rPr>
          <w:sz w:val="28"/>
        </w:rPr>
      </w:pPr>
      <w:r>
        <w:rPr>
          <w:sz w:val="28"/>
        </w:rPr>
        <w:t>Состав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8"/>
          <w:sz w:val="28"/>
        </w:rPr>
        <w:t xml:space="preserve"> </w:t>
      </w:r>
      <w:r>
        <w:rPr>
          <w:sz w:val="28"/>
        </w:rPr>
        <w:t>госбюджета</w:t>
      </w:r>
      <w:r>
        <w:rPr>
          <w:spacing w:val="-4"/>
          <w:sz w:val="28"/>
        </w:rPr>
        <w:t xml:space="preserve"> </w:t>
      </w:r>
      <w:r>
        <w:rPr>
          <w:sz w:val="28"/>
        </w:rPr>
        <w:t>РК.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line="314" w:lineRule="exact"/>
        <w:ind w:left="1382" w:hanging="433"/>
        <w:rPr>
          <w:sz w:val="28"/>
        </w:rPr>
      </w:pPr>
      <w:r>
        <w:rPr>
          <w:spacing w:val="-1"/>
          <w:sz w:val="28"/>
        </w:rPr>
        <w:t>Специфические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черты</w:t>
      </w:r>
      <w:r>
        <w:rPr>
          <w:spacing w:val="-10"/>
          <w:sz w:val="28"/>
        </w:rPr>
        <w:t xml:space="preserve"> </w:t>
      </w:r>
      <w:r>
        <w:rPr>
          <w:sz w:val="28"/>
        </w:rPr>
        <w:t>финансов,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финансов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  <w:tab w:val="left" w:pos="3807"/>
          <w:tab w:val="left" w:pos="5061"/>
          <w:tab w:val="left" w:pos="5776"/>
          <w:tab w:val="left" w:pos="7216"/>
        </w:tabs>
        <w:spacing w:line="237" w:lineRule="auto"/>
        <w:ind w:right="1027"/>
        <w:rPr>
          <w:sz w:val="28"/>
        </w:rPr>
      </w:pPr>
      <w:r>
        <w:rPr>
          <w:sz w:val="28"/>
        </w:rPr>
        <w:t>Государственный</w:t>
      </w:r>
      <w:r>
        <w:rPr>
          <w:sz w:val="28"/>
        </w:rPr>
        <w:tab/>
        <w:t>бюджет</w:t>
      </w:r>
      <w:r>
        <w:rPr>
          <w:sz w:val="28"/>
        </w:rPr>
        <w:tab/>
        <w:t>как</w:t>
      </w:r>
      <w:r>
        <w:rPr>
          <w:sz w:val="28"/>
        </w:rPr>
        <w:tab/>
        <w:t>основной</w:t>
      </w:r>
      <w:r>
        <w:rPr>
          <w:sz w:val="28"/>
        </w:rPr>
        <w:tab/>
      </w:r>
      <w:r>
        <w:rPr>
          <w:spacing w:val="-1"/>
          <w:sz w:val="28"/>
        </w:rPr>
        <w:t>финансовый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плангосударства</w:t>
      </w:r>
      <w:proofErr w:type="spellEnd"/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1" w:line="322" w:lineRule="exact"/>
        <w:ind w:left="1382" w:hanging="433"/>
        <w:rPr>
          <w:sz w:val="28"/>
        </w:rPr>
      </w:pPr>
      <w:r>
        <w:rPr>
          <w:w w:val="95"/>
          <w:sz w:val="28"/>
        </w:rPr>
        <w:t>Сущность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значение</w:t>
      </w:r>
      <w:r>
        <w:rPr>
          <w:spacing w:val="60"/>
          <w:w w:val="95"/>
          <w:sz w:val="28"/>
        </w:rPr>
        <w:t xml:space="preserve"> </w:t>
      </w:r>
      <w:r>
        <w:rPr>
          <w:w w:val="95"/>
          <w:sz w:val="28"/>
        </w:rPr>
        <w:t>местных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финансов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line="319" w:lineRule="exact"/>
        <w:ind w:left="1382" w:hanging="433"/>
        <w:rPr>
          <w:sz w:val="28"/>
        </w:rPr>
      </w:pPr>
      <w:r>
        <w:rPr>
          <w:w w:val="95"/>
          <w:sz w:val="28"/>
        </w:rPr>
        <w:t>Источники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формирования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производственных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фондов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их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прироста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line="317" w:lineRule="exact"/>
        <w:ind w:left="1382" w:hanging="433"/>
        <w:rPr>
          <w:sz w:val="28"/>
        </w:rPr>
      </w:pPr>
      <w:r>
        <w:rPr>
          <w:spacing w:val="-1"/>
          <w:sz w:val="28"/>
        </w:rPr>
        <w:t>Бюджетная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звеньев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line="319" w:lineRule="exact"/>
        <w:ind w:left="1382" w:hanging="433"/>
        <w:rPr>
          <w:sz w:val="28"/>
        </w:rPr>
      </w:pPr>
      <w:r>
        <w:rPr>
          <w:spacing w:val="-1"/>
          <w:sz w:val="28"/>
        </w:rPr>
        <w:t>Сущность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 xml:space="preserve">государственного </w:t>
      </w:r>
      <w:r>
        <w:rPr>
          <w:sz w:val="28"/>
        </w:rPr>
        <w:t>кредита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line="322" w:lineRule="exact"/>
        <w:ind w:left="1382" w:hanging="433"/>
        <w:rPr>
          <w:sz w:val="28"/>
        </w:rPr>
      </w:pPr>
      <w:r>
        <w:rPr>
          <w:w w:val="95"/>
          <w:sz w:val="28"/>
        </w:rPr>
        <w:t>Финансовые</w:t>
      </w:r>
      <w:r>
        <w:rPr>
          <w:spacing w:val="63"/>
          <w:w w:val="95"/>
          <w:sz w:val="28"/>
        </w:rPr>
        <w:t xml:space="preserve"> </w:t>
      </w:r>
      <w:r>
        <w:rPr>
          <w:w w:val="95"/>
          <w:sz w:val="28"/>
        </w:rPr>
        <w:t>фонды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хозяйствующих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субъектов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line="319" w:lineRule="exact"/>
        <w:ind w:left="1382" w:hanging="433"/>
        <w:rPr>
          <w:sz w:val="28"/>
        </w:rPr>
      </w:pP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кредита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line="314" w:lineRule="exact"/>
        <w:ind w:left="1382" w:hanging="433"/>
        <w:rPr>
          <w:sz w:val="28"/>
        </w:rPr>
      </w:pPr>
      <w:r>
        <w:rPr>
          <w:w w:val="95"/>
          <w:sz w:val="28"/>
        </w:rPr>
        <w:t>Внебюджетные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фонды: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цель,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задачи,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виды.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line="314" w:lineRule="exact"/>
        <w:ind w:left="1382" w:hanging="433"/>
        <w:rPr>
          <w:sz w:val="28"/>
        </w:rPr>
      </w:pPr>
      <w:r>
        <w:rPr>
          <w:sz w:val="28"/>
        </w:rPr>
        <w:t>Источники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прироста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line="319" w:lineRule="exact"/>
        <w:ind w:left="1382" w:hanging="433"/>
        <w:rPr>
          <w:sz w:val="28"/>
        </w:rPr>
      </w:pPr>
      <w:r>
        <w:rPr>
          <w:sz w:val="28"/>
        </w:rPr>
        <w:t>Экономическая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финансов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29" w:line="322" w:lineRule="exact"/>
        <w:ind w:left="1382" w:hanging="433"/>
        <w:rPr>
          <w:sz w:val="28"/>
        </w:rPr>
      </w:pPr>
      <w:r>
        <w:rPr>
          <w:spacing w:val="-1"/>
          <w:sz w:val="28"/>
        </w:rPr>
        <w:t>Роль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финансов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воспроизводстве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ind w:left="1382" w:hanging="433"/>
        <w:rPr>
          <w:sz w:val="28"/>
        </w:rPr>
      </w:pPr>
      <w:r>
        <w:rPr>
          <w:sz w:val="28"/>
        </w:rPr>
        <w:t>Акционерная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3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преимущества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114"/>
        <w:ind w:left="1382" w:hanging="433"/>
        <w:rPr>
          <w:sz w:val="28"/>
        </w:rPr>
      </w:pPr>
      <w:r>
        <w:rPr>
          <w:sz w:val="28"/>
        </w:rPr>
        <w:t>Косвенные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налоги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черты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8" w:line="322" w:lineRule="exact"/>
        <w:ind w:left="1382" w:hanging="433"/>
        <w:rPr>
          <w:sz w:val="28"/>
        </w:rPr>
      </w:pPr>
      <w:r>
        <w:rPr>
          <w:sz w:val="28"/>
        </w:rPr>
        <w:t>Финансовые</w:t>
      </w:r>
      <w:r>
        <w:rPr>
          <w:spacing w:val="-14"/>
          <w:sz w:val="28"/>
        </w:rPr>
        <w:t xml:space="preserve"> </w:t>
      </w:r>
      <w:r>
        <w:rPr>
          <w:sz w:val="28"/>
        </w:rPr>
        <w:t>фонды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предприятия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  <w:tab w:val="left" w:pos="2890"/>
          <w:tab w:val="left" w:pos="4484"/>
          <w:tab w:val="left" w:pos="6367"/>
        </w:tabs>
        <w:spacing w:before="2" w:line="237" w:lineRule="auto"/>
        <w:ind w:right="2211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принципы</w:t>
      </w:r>
      <w:r>
        <w:rPr>
          <w:sz w:val="28"/>
        </w:rPr>
        <w:tab/>
      </w:r>
      <w:r>
        <w:rPr>
          <w:sz w:val="28"/>
        </w:rPr>
        <w:t>организации</w:t>
      </w:r>
      <w:r>
        <w:rPr>
          <w:sz w:val="28"/>
        </w:rPr>
        <w:tab/>
      </w:r>
      <w:r>
        <w:rPr>
          <w:spacing w:val="-1"/>
          <w:sz w:val="28"/>
        </w:rPr>
        <w:t>финансов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коммерческиххозяйствующих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субъектов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52" w:line="322" w:lineRule="exact"/>
        <w:ind w:left="1382" w:hanging="433"/>
        <w:rPr>
          <w:sz w:val="28"/>
        </w:rPr>
      </w:pPr>
      <w:r>
        <w:rPr>
          <w:w w:val="95"/>
          <w:sz w:val="28"/>
        </w:rPr>
        <w:t>Методы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финансирования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государственных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расходов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  <w:tab w:val="left" w:pos="3255"/>
          <w:tab w:val="left" w:pos="4710"/>
          <w:tab w:val="left" w:pos="6914"/>
        </w:tabs>
        <w:spacing w:line="242" w:lineRule="auto"/>
        <w:ind w:right="1611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финансов</w:t>
      </w:r>
      <w:r>
        <w:rPr>
          <w:sz w:val="28"/>
        </w:rPr>
        <w:tab/>
        <w:t>хозяйствующих</w:t>
      </w:r>
      <w:r>
        <w:rPr>
          <w:sz w:val="28"/>
        </w:rPr>
        <w:tab/>
      </w:r>
      <w:r>
        <w:rPr>
          <w:spacing w:val="-1"/>
          <w:sz w:val="28"/>
        </w:rPr>
        <w:t>субъектов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основныхорганизационно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1"/>
        <w:ind w:left="1382" w:hanging="433"/>
        <w:rPr>
          <w:sz w:val="28"/>
        </w:rPr>
      </w:pPr>
      <w:r>
        <w:rPr>
          <w:spacing w:val="-1"/>
          <w:sz w:val="28"/>
        </w:rPr>
        <w:t>Общественные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товары,</w:t>
      </w:r>
      <w:r>
        <w:rPr>
          <w:spacing w:val="-8"/>
          <w:sz w:val="28"/>
        </w:rPr>
        <w:t xml:space="preserve"> </w:t>
      </w:r>
      <w:r>
        <w:rPr>
          <w:sz w:val="28"/>
        </w:rPr>
        <w:t>блага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</w:tabs>
        <w:ind w:right="519"/>
        <w:rPr>
          <w:sz w:val="28"/>
        </w:rPr>
      </w:pPr>
      <w:r>
        <w:rPr>
          <w:sz w:val="28"/>
        </w:rPr>
        <w:t>Экономическая</w:t>
      </w:r>
      <w:r>
        <w:rPr>
          <w:spacing w:val="26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страхован</w:t>
      </w:r>
      <w:r>
        <w:rPr>
          <w:sz w:val="28"/>
        </w:rPr>
        <w:t>ия,</w:t>
      </w:r>
      <w:r>
        <w:rPr>
          <w:spacing w:val="27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28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ифинансов</w:t>
      </w:r>
      <w:proofErr w:type="spellEnd"/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2"/>
        <w:ind w:left="1382" w:hanging="433"/>
        <w:rPr>
          <w:sz w:val="28"/>
        </w:rPr>
      </w:pPr>
      <w:r>
        <w:rPr>
          <w:w w:val="95"/>
          <w:sz w:val="28"/>
        </w:rPr>
        <w:t>Основные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черты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финансов</w:t>
      </w:r>
      <w:r>
        <w:rPr>
          <w:spacing w:val="61"/>
          <w:w w:val="95"/>
          <w:sz w:val="28"/>
        </w:rPr>
        <w:t xml:space="preserve"> </w:t>
      </w:r>
      <w:r>
        <w:rPr>
          <w:w w:val="95"/>
          <w:sz w:val="28"/>
        </w:rPr>
        <w:t>хозяйствующих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субъектов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8"/>
        <w:ind w:left="1382" w:hanging="433"/>
        <w:rPr>
          <w:sz w:val="28"/>
        </w:rPr>
      </w:pPr>
      <w:r>
        <w:rPr>
          <w:sz w:val="28"/>
        </w:rPr>
        <w:t>Экономическая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налогов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3"/>
        <w:ind w:left="1382" w:hanging="433"/>
        <w:rPr>
          <w:sz w:val="28"/>
        </w:rPr>
      </w:pPr>
      <w:r>
        <w:rPr>
          <w:sz w:val="28"/>
        </w:rPr>
        <w:t>Типы,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14"/>
          <w:sz w:val="28"/>
        </w:rPr>
        <w:t xml:space="preserve"> </w:t>
      </w:r>
      <w:r>
        <w:rPr>
          <w:sz w:val="28"/>
        </w:rPr>
        <w:t>инфляции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  <w:tab w:val="left" w:pos="3423"/>
          <w:tab w:val="left" w:pos="3879"/>
          <w:tab w:val="left" w:pos="5334"/>
          <w:tab w:val="left" w:pos="5805"/>
          <w:tab w:val="left" w:pos="6415"/>
          <w:tab w:val="left" w:pos="7404"/>
        </w:tabs>
        <w:spacing w:before="5"/>
        <w:ind w:right="2191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финансах</w:t>
      </w:r>
      <w:r>
        <w:rPr>
          <w:sz w:val="28"/>
        </w:rPr>
        <w:tab/>
        <w:t>и</w:t>
      </w:r>
      <w:r>
        <w:rPr>
          <w:sz w:val="28"/>
        </w:rPr>
        <w:tab/>
        <w:t>их</w:t>
      </w:r>
      <w:r>
        <w:rPr>
          <w:sz w:val="28"/>
        </w:rPr>
        <w:tab/>
        <w:t>месте</w:t>
      </w:r>
      <w:r>
        <w:rPr>
          <w:sz w:val="28"/>
        </w:rPr>
        <w:tab/>
      </w:r>
      <w:r>
        <w:rPr>
          <w:spacing w:val="-5"/>
          <w:sz w:val="28"/>
        </w:rPr>
        <w:t>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общественномвоспроизводстве</w:t>
      </w:r>
      <w:proofErr w:type="spellEnd"/>
      <w:r>
        <w:rPr>
          <w:sz w:val="28"/>
        </w:rPr>
        <w:t>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2"/>
        <w:ind w:left="1382" w:hanging="433"/>
        <w:rPr>
          <w:sz w:val="28"/>
        </w:rPr>
      </w:pPr>
      <w:r>
        <w:rPr>
          <w:spacing w:val="-1"/>
          <w:sz w:val="28"/>
        </w:rPr>
        <w:t>Взаимосвязь</w:t>
      </w:r>
      <w:r>
        <w:rPr>
          <w:spacing w:val="-14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экономическими</w:t>
      </w:r>
      <w:r>
        <w:rPr>
          <w:spacing w:val="-11"/>
          <w:sz w:val="28"/>
        </w:rPr>
        <w:t xml:space="preserve"> </w:t>
      </w:r>
      <w:r>
        <w:rPr>
          <w:sz w:val="28"/>
        </w:rPr>
        <w:t>категориями.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</w:tabs>
        <w:spacing w:before="5" w:line="247" w:lineRule="auto"/>
        <w:ind w:right="2505"/>
        <w:rPr>
          <w:sz w:val="28"/>
        </w:rPr>
      </w:pPr>
      <w:r>
        <w:rPr>
          <w:sz w:val="28"/>
        </w:rPr>
        <w:t>Финансовые ресурсы и фонды как материально –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вещественныеносителифинансовых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отношений.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  <w:tab w:val="left" w:pos="5593"/>
        </w:tabs>
        <w:spacing w:before="23" w:line="307" w:lineRule="exact"/>
        <w:ind w:left="1382" w:hanging="433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z w:val="28"/>
        </w:rPr>
        <w:tab/>
        <w:t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схема.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line="307" w:lineRule="exact"/>
        <w:ind w:left="1382" w:hanging="433"/>
        <w:rPr>
          <w:sz w:val="28"/>
        </w:rPr>
      </w:pPr>
      <w:r>
        <w:rPr>
          <w:spacing w:val="-1"/>
          <w:sz w:val="28"/>
        </w:rPr>
        <w:t>Принципы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системы.</w:t>
      </w:r>
    </w:p>
    <w:p w:rsidR="00C66773" w:rsidRDefault="00C66773">
      <w:pPr>
        <w:spacing w:line="307" w:lineRule="exact"/>
        <w:rPr>
          <w:sz w:val="28"/>
        </w:rPr>
        <w:sectPr w:rsidR="00C66773">
          <w:pgSz w:w="11910" w:h="16840"/>
          <w:pgMar w:top="1240" w:right="720" w:bottom="0" w:left="1460" w:header="720" w:footer="720" w:gutter="0"/>
          <w:cols w:space="720"/>
        </w:sectPr>
      </w:pP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</w:tabs>
        <w:spacing w:before="103" w:line="204" w:lineRule="auto"/>
        <w:ind w:right="1926"/>
        <w:rPr>
          <w:sz w:val="28"/>
        </w:rPr>
      </w:pPr>
      <w:r>
        <w:rPr>
          <w:sz w:val="28"/>
        </w:rPr>
        <w:lastRenderedPageBreak/>
        <w:t>Задачи</w:t>
      </w:r>
      <w:r>
        <w:rPr>
          <w:spacing w:val="16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8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современныхусловиях</w:t>
      </w:r>
      <w:proofErr w:type="spellEnd"/>
      <w:r>
        <w:rPr>
          <w:sz w:val="28"/>
        </w:rPr>
        <w:t>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37"/>
        <w:ind w:left="1382" w:hanging="433"/>
        <w:rPr>
          <w:sz w:val="28"/>
        </w:rPr>
      </w:pPr>
      <w:r>
        <w:rPr>
          <w:spacing w:val="-1"/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финансовой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3"/>
          <w:sz w:val="28"/>
        </w:rPr>
        <w:t xml:space="preserve"> </w:t>
      </w:r>
      <w:r>
        <w:rPr>
          <w:sz w:val="28"/>
        </w:rPr>
        <w:t>цели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8"/>
        <w:ind w:left="1382" w:hanging="433"/>
        <w:rPr>
          <w:sz w:val="28"/>
        </w:rPr>
      </w:pPr>
      <w:r>
        <w:rPr>
          <w:spacing w:val="-1"/>
          <w:sz w:val="28"/>
        </w:rPr>
        <w:t>Финансовый</w:t>
      </w:r>
      <w:r>
        <w:rPr>
          <w:spacing w:val="-11"/>
          <w:sz w:val="28"/>
        </w:rPr>
        <w:t xml:space="preserve"> </w:t>
      </w:r>
      <w:r>
        <w:rPr>
          <w:sz w:val="28"/>
        </w:rPr>
        <w:t>механизм: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структура.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5"/>
        <w:ind w:left="1382" w:hanging="433"/>
        <w:rPr>
          <w:sz w:val="28"/>
        </w:rPr>
      </w:pPr>
      <w:r>
        <w:rPr>
          <w:sz w:val="28"/>
        </w:rPr>
        <w:t>Финансовый</w:t>
      </w:r>
      <w:r>
        <w:rPr>
          <w:spacing w:val="-13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-14"/>
          <w:sz w:val="28"/>
        </w:rPr>
        <w:t xml:space="preserve"> </w:t>
      </w:r>
      <w:r>
        <w:rPr>
          <w:sz w:val="28"/>
        </w:rPr>
        <w:t>экономике.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</w:tabs>
        <w:spacing w:before="71" w:line="242" w:lineRule="auto"/>
        <w:ind w:right="2310"/>
        <w:rPr>
          <w:sz w:val="28"/>
        </w:rPr>
      </w:pPr>
      <w:r>
        <w:rPr>
          <w:sz w:val="28"/>
        </w:rPr>
        <w:t>Организация</w:t>
      </w:r>
      <w:r>
        <w:rPr>
          <w:spacing w:val="2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финансами.</w:t>
      </w:r>
      <w:r>
        <w:rPr>
          <w:spacing w:val="33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ипрогнозирование</w:t>
      </w:r>
      <w:proofErr w:type="spellEnd"/>
      <w:r>
        <w:rPr>
          <w:sz w:val="28"/>
        </w:rPr>
        <w:t>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36"/>
        <w:ind w:left="1382" w:hanging="433"/>
        <w:rPr>
          <w:sz w:val="28"/>
        </w:rPr>
      </w:pPr>
      <w:r>
        <w:rPr>
          <w:w w:val="95"/>
          <w:sz w:val="28"/>
        </w:rPr>
        <w:t>Правовое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обеспечение</w:t>
      </w:r>
      <w:r>
        <w:rPr>
          <w:spacing w:val="60"/>
          <w:w w:val="95"/>
          <w:sz w:val="28"/>
        </w:rPr>
        <w:t xml:space="preserve"> </w:t>
      </w:r>
      <w:r>
        <w:rPr>
          <w:w w:val="95"/>
          <w:sz w:val="28"/>
        </w:rPr>
        <w:t>финансовых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отношений.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ind w:left="1382" w:hanging="433"/>
        <w:rPr>
          <w:sz w:val="28"/>
        </w:rPr>
      </w:pPr>
      <w:r>
        <w:rPr>
          <w:w w:val="95"/>
          <w:sz w:val="28"/>
        </w:rPr>
        <w:t>Основы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функционирования</w:t>
      </w:r>
      <w:r>
        <w:rPr>
          <w:spacing w:val="66"/>
          <w:w w:val="95"/>
          <w:sz w:val="28"/>
        </w:rPr>
        <w:t xml:space="preserve"> </w:t>
      </w:r>
      <w:r>
        <w:rPr>
          <w:w w:val="95"/>
          <w:sz w:val="28"/>
        </w:rPr>
        <w:t>финансов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хозяйствующих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субъектов.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  <w:tab w:val="left" w:pos="2991"/>
          <w:tab w:val="left" w:pos="5387"/>
          <w:tab w:val="left" w:pos="7168"/>
        </w:tabs>
        <w:spacing w:before="15" w:line="235" w:lineRule="auto"/>
        <w:ind w:right="908"/>
        <w:rPr>
          <w:sz w:val="28"/>
        </w:rPr>
      </w:pPr>
      <w:r>
        <w:rPr>
          <w:sz w:val="28"/>
        </w:rPr>
        <w:t>Финансы</w:t>
      </w:r>
      <w:r>
        <w:rPr>
          <w:sz w:val="28"/>
        </w:rPr>
        <w:tab/>
        <w:t>хозяйствующих</w:t>
      </w:r>
      <w:r>
        <w:rPr>
          <w:sz w:val="28"/>
        </w:rPr>
        <w:tab/>
      </w:r>
      <w:proofErr w:type="gramStart"/>
      <w:r>
        <w:rPr>
          <w:sz w:val="28"/>
        </w:rPr>
        <w:t>субъектов,</w:t>
      </w:r>
      <w:r>
        <w:rPr>
          <w:sz w:val="28"/>
        </w:rPr>
        <w:tab/>
      </w:r>
      <w:proofErr w:type="gramEnd"/>
      <w:r>
        <w:rPr>
          <w:spacing w:val="-1"/>
          <w:sz w:val="28"/>
        </w:rPr>
        <w:t>действующих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накоммерческих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началах.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5"/>
        <w:ind w:left="1382" w:hanging="433"/>
        <w:rPr>
          <w:sz w:val="28"/>
        </w:rPr>
      </w:pPr>
      <w:r>
        <w:rPr>
          <w:spacing w:val="-1"/>
          <w:sz w:val="28"/>
        </w:rPr>
        <w:t>Финансы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некоммерческих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организаций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учреждений.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8"/>
        <w:ind w:left="1382" w:hanging="433"/>
        <w:rPr>
          <w:sz w:val="28"/>
        </w:rPr>
      </w:pPr>
      <w:r>
        <w:rPr>
          <w:sz w:val="28"/>
        </w:rPr>
        <w:t>Экономическая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</w:t>
      </w:r>
      <w:r>
        <w:rPr>
          <w:sz w:val="28"/>
        </w:rPr>
        <w:t>ть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государства.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3"/>
        <w:ind w:left="1382" w:hanging="433"/>
        <w:rPr>
          <w:sz w:val="28"/>
        </w:rPr>
      </w:pPr>
      <w:r>
        <w:rPr>
          <w:w w:val="95"/>
          <w:sz w:val="28"/>
        </w:rPr>
        <w:t>Побочные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эффекты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их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регулирование.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10"/>
        <w:ind w:left="1382" w:hanging="433"/>
        <w:rPr>
          <w:sz w:val="28"/>
        </w:rPr>
      </w:pPr>
      <w:r>
        <w:rPr>
          <w:w w:val="95"/>
          <w:sz w:val="28"/>
        </w:rPr>
        <w:t>Общественные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товары,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блага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услуги,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их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свойства.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2"/>
        <w:ind w:left="1382" w:hanging="433"/>
        <w:rPr>
          <w:sz w:val="28"/>
        </w:rPr>
      </w:pPr>
      <w:r>
        <w:rPr>
          <w:w w:val="95"/>
          <w:sz w:val="28"/>
        </w:rPr>
        <w:t>Понятие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состав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государственных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финансов.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3"/>
        <w:ind w:left="1382" w:hanging="433"/>
        <w:rPr>
          <w:sz w:val="28"/>
        </w:rPr>
      </w:pPr>
      <w:r>
        <w:rPr>
          <w:sz w:val="28"/>
        </w:rPr>
        <w:t>Государственные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доходы.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расходы.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8"/>
        <w:ind w:left="1382" w:hanging="433"/>
        <w:rPr>
          <w:sz w:val="28"/>
        </w:rPr>
      </w:pPr>
      <w:r>
        <w:rPr>
          <w:sz w:val="28"/>
        </w:rPr>
        <w:t>Понятие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налогов.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3" w:line="322" w:lineRule="exact"/>
        <w:ind w:left="1382" w:hanging="433"/>
        <w:rPr>
          <w:sz w:val="28"/>
        </w:rPr>
      </w:pPr>
      <w:r>
        <w:rPr>
          <w:w w:val="95"/>
          <w:sz w:val="28"/>
        </w:rPr>
        <w:t>Классификация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налогов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организации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их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взимания.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ind w:left="1382" w:hanging="433"/>
        <w:rPr>
          <w:sz w:val="28"/>
        </w:rPr>
      </w:pPr>
      <w:r>
        <w:rPr>
          <w:sz w:val="28"/>
        </w:rPr>
        <w:t>Налоговая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9"/>
          <w:sz w:val="28"/>
        </w:rPr>
        <w:t xml:space="preserve"> </w:t>
      </w:r>
      <w:r>
        <w:rPr>
          <w:sz w:val="28"/>
        </w:rPr>
        <w:t>Казахстан.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11"/>
          <w:tab w:val="left" w:pos="3226"/>
          <w:tab w:val="left" w:pos="5819"/>
          <w:tab w:val="left" w:pos="7264"/>
          <w:tab w:val="left" w:pos="8239"/>
        </w:tabs>
        <w:spacing w:before="9" w:line="235" w:lineRule="auto"/>
        <w:ind w:right="549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функционирования</w:t>
      </w:r>
      <w:r>
        <w:rPr>
          <w:sz w:val="28"/>
        </w:rPr>
        <w:tab/>
        <w:t>основных</w:t>
      </w:r>
      <w:r>
        <w:rPr>
          <w:sz w:val="28"/>
        </w:rPr>
        <w:tab/>
        <w:t>видов</w:t>
      </w:r>
      <w:r>
        <w:rPr>
          <w:sz w:val="28"/>
        </w:rPr>
        <w:tab/>
      </w:r>
      <w:r>
        <w:rPr>
          <w:spacing w:val="-1"/>
          <w:sz w:val="28"/>
        </w:rPr>
        <w:t>налогов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вКазахстане</w:t>
      </w:r>
      <w:proofErr w:type="spellEnd"/>
      <w:r>
        <w:rPr>
          <w:sz w:val="28"/>
        </w:rPr>
        <w:t>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55"/>
        <w:ind w:left="1382" w:hanging="433"/>
        <w:rPr>
          <w:sz w:val="28"/>
        </w:rPr>
      </w:pPr>
      <w:r>
        <w:rPr>
          <w:sz w:val="28"/>
        </w:rPr>
        <w:t>Переложение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-15"/>
          <w:sz w:val="28"/>
        </w:rPr>
        <w:t xml:space="preserve"> </w:t>
      </w:r>
      <w:r>
        <w:rPr>
          <w:sz w:val="28"/>
        </w:rPr>
        <w:t>и уклонение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налогообложения.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4"/>
        <w:ind w:left="1382" w:hanging="433"/>
        <w:rPr>
          <w:sz w:val="28"/>
        </w:rPr>
      </w:pPr>
      <w:r>
        <w:rPr>
          <w:spacing w:val="-1"/>
          <w:sz w:val="28"/>
        </w:rPr>
        <w:t>Экономическая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сущность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бюджета.</w:t>
      </w:r>
    </w:p>
    <w:p w:rsidR="00C66773" w:rsidRDefault="001E08FC">
      <w:pPr>
        <w:pStyle w:val="a4"/>
        <w:numPr>
          <w:ilvl w:val="0"/>
          <w:numId w:val="3"/>
        </w:numPr>
        <w:tabs>
          <w:tab w:val="left" w:pos="1383"/>
        </w:tabs>
        <w:spacing w:before="4"/>
        <w:ind w:left="1382" w:hanging="433"/>
        <w:rPr>
          <w:sz w:val="28"/>
        </w:rPr>
      </w:pPr>
      <w:r>
        <w:rPr>
          <w:sz w:val="28"/>
        </w:rPr>
        <w:t>Состав</w:t>
      </w:r>
      <w:r>
        <w:rPr>
          <w:spacing w:val="-14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бюджета.</w:t>
      </w:r>
    </w:p>
    <w:p w:rsidR="00C66773" w:rsidRDefault="00C66773">
      <w:pPr>
        <w:pStyle w:val="a3"/>
        <w:rPr>
          <w:sz w:val="30"/>
        </w:rPr>
      </w:pPr>
    </w:p>
    <w:p w:rsidR="00C66773" w:rsidRDefault="001E08FC">
      <w:pPr>
        <w:pStyle w:val="1"/>
        <w:spacing w:before="188"/>
        <w:ind w:left="835"/>
      </w:pPr>
      <w:bookmarkStart w:id="13" w:name="Рекомендуемая_для_подготовки_к_экзамену_"/>
      <w:bookmarkEnd w:id="13"/>
      <w:r>
        <w:t>Рекомендуемая</w:t>
      </w:r>
      <w:r>
        <w:rPr>
          <w:spacing w:val="-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подготовки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экзамену</w:t>
      </w:r>
      <w:r>
        <w:rPr>
          <w:spacing w:val="-12"/>
        </w:rPr>
        <w:t xml:space="preserve"> </w:t>
      </w:r>
      <w:r>
        <w:t>учебная</w:t>
      </w:r>
      <w:r>
        <w:rPr>
          <w:spacing w:val="-11"/>
        </w:rPr>
        <w:t xml:space="preserve"> </w:t>
      </w:r>
      <w:r>
        <w:t>литература:</w:t>
      </w:r>
    </w:p>
    <w:p w:rsidR="00C66773" w:rsidRDefault="001E08FC">
      <w:pPr>
        <w:pStyle w:val="a4"/>
        <w:numPr>
          <w:ilvl w:val="0"/>
          <w:numId w:val="2"/>
        </w:numPr>
        <w:tabs>
          <w:tab w:val="left" w:pos="970"/>
        </w:tabs>
        <w:spacing w:before="18" w:line="228" w:lineRule="auto"/>
        <w:ind w:right="1917" w:firstLine="566"/>
        <w:rPr>
          <w:sz w:val="28"/>
        </w:rPr>
      </w:pPr>
      <w:r>
        <w:rPr>
          <w:sz w:val="28"/>
        </w:rPr>
        <w:t>Мельников</w:t>
      </w:r>
      <w:r>
        <w:rPr>
          <w:spacing w:val="2"/>
          <w:sz w:val="28"/>
        </w:rPr>
        <w:t xml:space="preserve"> </w:t>
      </w:r>
      <w:r>
        <w:rPr>
          <w:sz w:val="28"/>
        </w:rPr>
        <w:t>В.Д.,</w:t>
      </w:r>
      <w:r>
        <w:rPr>
          <w:spacing w:val="1"/>
          <w:sz w:val="28"/>
        </w:rPr>
        <w:t xml:space="preserve"> </w:t>
      </w:r>
      <w:r>
        <w:rPr>
          <w:sz w:val="28"/>
        </w:rPr>
        <w:t>Ильясов</w:t>
      </w:r>
      <w:r>
        <w:rPr>
          <w:spacing w:val="-2"/>
          <w:sz w:val="28"/>
        </w:rPr>
        <w:t xml:space="preserve"> </w:t>
      </w:r>
      <w:r>
        <w:rPr>
          <w:sz w:val="28"/>
        </w:rPr>
        <w:t>К.К.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Финансы.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экономических</w:t>
      </w:r>
      <w:r>
        <w:rPr>
          <w:spacing w:val="-22"/>
          <w:w w:val="95"/>
          <w:sz w:val="28"/>
        </w:rPr>
        <w:t xml:space="preserve"> </w:t>
      </w:r>
      <w:r>
        <w:rPr>
          <w:w w:val="95"/>
          <w:sz w:val="28"/>
        </w:rPr>
        <w:t>специальностей</w:t>
      </w:r>
      <w:r>
        <w:rPr>
          <w:spacing w:val="63"/>
          <w:w w:val="95"/>
          <w:sz w:val="28"/>
        </w:rPr>
        <w:t xml:space="preserve"> </w:t>
      </w:r>
      <w:r>
        <w:rPr>
          <w:w w:val="95"/>
          <w:sz w:val="28"/>
        </w:rPr>
        <w:t>вузов.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–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Алматы:</w:t>
      </w:r>
      <w:r>
        <w:rPr>
          <w:spacing w:val="42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ФинЭко</w:t>
      </w:r>
      <w:proofErr w:type="spellEnd"/>
      <w:r>
        <w:rPr>
          <w:w w:val="95"/>
          <w:sz w:val="28"/>
        </w:rPr>
        <w:t>,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2014.</w:t>
      </w:r>
    </w:p>
    <w:p w:rsidR="00C66773" w:rsidRDefault="001E08FC">
      <w:pPr>
        <w:pStyle w:val="a4"/>
        <w:numPr>
          <w:ilvl w:val="0"/>
          <w:numId w:val="2"/>
        </w:numPr>
        <w:tabs>
          <w:tab w:val="left" w:pos="970"/>
        </w:tabs>
        <w:spacing w:before="13" w:line="317" w:lineRule="exact"/>
        <w:ind w:left="969"/>
        <w:rPr>
          <w:sz w:val="28"/>
        </w:rPr>
      </w:pPr>
      <w:r>
        <w:rPr>
          <w:sz w:val="28"/>
        </w:rPr>
        <w:t>Мельников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В.Д.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1"/>
          <w:sz w:val="28"/>
        </w:rPr>
        <w:t xml:space="preserve"> </w:t>
      </w:r>
      <w:r>
        <w:rPr>
          <w:sz w:val="28"/>
        </w:rPr>
        <w:t>финансов.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2016.</w:t>
      </w:r>
    </w:p>
    <w:p w:rsidR="00C66773" w:rsidRDefault="001E08FC">
      <w:pPr>
        <w:pStyle w:val="a4"/>
        <w:numPr>
          <w:ilvl w:val="0"/>
          <w:numId w:val="2"/>
        </w:numPr>
        <w:tabs>
          <w:tab w:val="left" w:pos="970"/>
        </w:tabs>
        <w:spacing w:line="235" w:lineRule="auto"/>
        <w:ind w:right="1397" w:firstLine="566"/>
        <w:rPr>
          <w:sz w:val="28"/>
        </w:rPr>
      </w:pPr>
      <w:r>
        <w:rPr>
          <w:sz w:val="28"/>
        </w:rPr>
        <w:t>Финансы.</w:t>
      </w:r>
      <w:r>
        <w:rPr>
          <w:spacing w:val="2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вузов.</w:t>
      </w:r>
      <w:r>
        <w:rPr>
          <w:spacing w:val="30"/>
          <w:sz w:val="28"/>
        </w:rPr>
        <w:t xml:space="preserve"> </w:t>
      </w:r>
      <w:r>
        <w:rPr>
          <w:sz w:val="28"/>
        </w:rPr>
        <w:t>Под</w:t>
      </w:r>
      <w:r>
        <w:rPr>
          <w:spacing w:val="27"/>
          <w:sz w:val="28"/>
        </w:rPr>
        <w:t xml:space="preserve"> </w:t>
      </w:r>
      <w:r>
        <w:rPr>
          <w:sz w:val="28"/>
        </w:rPr>
        <w:t>ред.</w:t>
      </w:r>
      <w:r>
        <w:rPr>
          <w:spacing w:val="22"/>
          <w:sz w:val="28"/>
        </w:rPr>
        <w:t xml:space="preserve"> </w:t>
      </w:r>
      <w:r>
        <w:rPr>
          <w:sz w:val="28"/>
        </w:rPr>
        <w:t>М.</w:t>
      </w:r>
      <w:r>
        <w:rPr>
          <w:spacing w:val="26"/>
          <w:sz w:val="28"/>
        </w:rPr>
        <w:t xml:space="preserve"> </w:t>
      </w:r>
      <w:r>
        <w:rPr>
          <w:sz w:val="28"/>
        </w:rPr>
        <w:t>В.</w:t>
      </w:r>
      <w:r>
        <w:rPr>
          <w:spacing w:val="27"/>
          <w:sz w:val="28"/>
        </w:rPr>
        <w:t xml:space="preserve"> </w:t>
      </w:r>
      <w:r>
        <w:rPr>
          <w:sz w:val="28"/>
        </w:rPr>
        <w:t>Романовского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др.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  <w:r>
        <w:rPr>
          <w:spacing w:val="25"/>
          <w:sz w:val="28"/>
        </w:rPr>
        <w:t xml:space="preserve"> </w:t>
      </w:r>
      <w:proofErr w:type="spellStart"/>
      <w:proofErr w:type="gramStart"/>
      <w:r>
        <w:rPr>
          <w:sz w:val="28"/>
        </w:rPr>
        <w:t>М.:Перспектива</w:t>
      </w:r>
      <w:proofErr w:type="spellEnd"/>
      <w:proofErr w:type="gramEnd"/>
      <w:r>
        <w:rPr>
          <w:sz w:val="28"/>
        </w:rPr>
        <w:t>,</w:t>
      </w:r>
      <w:r>
        <w:rPr>
          <w:spacing w:val="1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Юнити</w:t>
      </w:r>
      <w:proofErr w:type="spellEnd"/>
      <w:r>
        <w:rPr>
          <w:sz w:val="28"/>
        </w:rPr>
        <w:t>»,</w:t>
      </w:r>
      <w:r>
        <w:rPr>
          <w:spacing w:val="15"/>
          <w:sz w:val="28"/>
        </w:rPr>
        <w:t xml:space="preserve"> </w:t>
      </w:r>
      <w:r>
        <w:rPr>
          <w:sz w:val="28"/>
        </w:rPr>
        <w:t>2016.</w:t>
      </w:r>
    </w:p>
    <w:p w:rsidR="00C66773" w:rsidRDefault="001E08FC">
      <w:pPr>
        <w:pStyle w:val="a4"/>
        <w:numPr>
          <w:ilvl w:val="0"/>
          <w:numId w:val="2"/>
        </w:numPr>
        <w:tabs>
          <w:tab w:val="left" w:pos="970"/>
          <w:tab w:val="left" w:pos="2098"/>
          <w:tab w:val="left" w:pos="3663"/>
          <w:tab w:val="left" w:pos="5723"/>
          <w:tab w:val="left" w:pos="7360"/>
          <w:tab w:val="left" w:pos="8926"/>
        </w:tabs>
        <w:spacing w:before="13" w:line="230" w:lineRule="auto"/>
        <w:ind w:right="668" w:firstLine="566"/>
        <w:rPr>
          <w:sz w:val="28"/>
        </w:rPr>
      </w:pPr>
      <w:r>
        <w:rPr>
          <w:sz w:val="28"/>
        </w:rPr>
        <w:t>Ли</w:t>
      </w:r>
      <w:r>
        <w:rPr>
          <w:sz w:val="28"/>
        </w:rPr>
        <w:tab/>
      </w:r>
      <w:proofErr w:type="gramStart"/>
      <w:r>
        <w:rPr>
          <w:sz w:val="28"/>
        </w:rPr>
        <w:t>В.Д.,</w:t>
      </w:r>
      <w:r>
        <w:rPr>
          <w:sz w:val="28"/>
        </w:rPr>
        <w:tab/>
      </w:r>
      <w:proofErr w:type="gramEnd"/>
      <w:r>
        <w:rPr>
          <w:sz w:val="28"/>
        </w:rPr>
        <w:t>Мустафина</w:t>
      </w:r>
      <w:r>
        <w:rPr>
          <w:sz w:val="28"/>
        </w:rPr>
        <w:tab/>
        <w:t>А.К.</w:t>
      </w:r>
      <w:r>
        <w:rPr>
          <w:sz w:val="28"/>
        </w:rPr>
        <w:tab/>
        <w:t>Финансы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ответах.</w:t>
      </w:r>
      <w:r>
        <w:rPr>
          <w:sz w:val="28"/>
        </w:rPr>
        <w:tab/>
      </w:r>
      <w:proofErr w:type="spellStart"/>
      <w:r>
        <w:rPr>
          <w:w w:val="95"/>
          <w:sz w:val="28"/>
        </w:rPr>
        <w:t>Қазақ</w:t>
      </w:r>
      <w:proofErr w:type="spellEnd"/>
      <w:r>
        <w:rPr>
          <w:spacing w:val="-41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Университеті</w:t>
      </w:r>
      <w:proofErr w:type="spellEnd"/>
      <w:r>
        <w:rPr>
          <w:w w:val="95"/>
          <w:sz w:val="28"/>
        </w:rPr>
        <w:t>/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2016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г.</w:t>
      </w:r>
    </w:p>
    <w:p w:rsidR="00C66773" w:rsidRDefault="001E08FC">
      <w:pPr>
        <w:pStyle w:val="1"/>
        <w:spacing w:before="53"/>
        <w:ind w:left="686"/>
      </w:pPr>
      <w:bookmarkStart w:id="14" w:name="Интернет_–ресурсы:"/>
      <w:bookmarkEnd w:id="14"/>
      <w:r>
        <w:rPr>
          <w:spacing w:val="-1"/>
        </w:rPr>
        <w:t>Интернет</w:t>
      </w:r>
      <w:r>
        <w:rPr>
          <w:spacing w:val="-12"/>
        </w:rPr>
        <w:t xml:space="preserve"> </w:t>
      </w:r>
      <w:r>
        <w:t>–ресурсы:</w:t>
      </w:r>
    </w:p>
    <w:p w:rsidR="00C66773" w:rsidRDefault="001E08FC">
      <w:pPr>
        <w:pStyle w:val="a4"/>
        <w:numPr>
          <w:ilvl w:val="0"/>
          <w:numId w:val="1"/>
        </w:numPr>
        <w:tabs>
          <w:tab w:val="left" w:pos="970"/>
        </w:tabs>
        <w:spacing w:before="34"/>
        <w:rPr>
          <w:sz w:val="28"/>
        </w:rPr>
      </w:pPr>
      <w:hyperlink r:id="rId5">
        <w:r>
          <w:rPr>
            <w:color w:val="0000FF"/>
            <w:sz w:val="28"/>
            <w:u w:val="single" w:color="0000FF"/>
          </w:rPr>
          <w:t>www.minfin.gov.kz</w:t>
        </w:r>
      </w:hyperlink>
    </w:p>
    <w:p w:rsidR="00C66773" w:rsidRDefault="001E08FC">
      <w:pPr>
        <w:pStyle w:val="a4"/>
        <w:numPr>
          <w:ilvl w:val="0"/>
          <w:numId w:val="1"/>
        </w:numPr>
        <w:tabs>
          <w:tab w:val="left" w:pos="970"/>
        </w:tabs>
        <w:spacing w:before="47"/>
        <w:rPr>
          <w:sz w:val="28"/>
        </w:rPr>
      </w:pPr>
      <w:hyperlink r:id="rId6">
        <w:r>
          <w:rPr>
            <w:color w:val="0000FF"/>
            <w:sz w:val="28"/>
            <w:u w:val="single" w:color="0000FF"/>
          </w:rPr>
          <w:t>www.kase.kz</w:t>
        </w:r>
      </w:hyperlink>
    </w:p>
    <w:p w:rsidR="00C66773" w:rsidRDefault="001E08FC">
      <w:pPr>
        <w:pStyle w:val="a4"/>
        <w:numPr>
          <w:ilvl w:val="0"/>
          <w:numId w:val="1"/>
        </w:numPr>
        <w:tabs>
          <w:tab w:val="left" w:pos="970"/>
        </w:tabs>
        <w:spacing w:before="48"/>
        <w:rPr>
          <w:sz w:val="28"/>
        </w:rPr>
      </w:pPr>
      <w:hyperlink r:id="rId7">
        <w:r>
          <w:rPr>
            <w:color w:val="0000FF"/>
            <w:sz w:val="28"/>
            <w:u w:val="single" w:color="0000FF"/>
          </w:rPr>
          <w:t>https://www.zakon.kz</w:t>
        </w:r>
      </w:hyperlink>
    </w:p>
    <w:p w:rsidR="00C66773" w:rsidRDefault="001E08FC">
      <w:pPr>
        <w:pStyle w:val="a4"/>
        <w:numPr>
          <w:ilvl w:val="0"/>
          <w:numId w:val="1"/>
        </w:numPr>
        <w:tabs>
          <w:tab w:val="left" w:pos="970"/>
        </w:tabs>
        <w:spacing w:before="5" w:line="322" w:lineRule="exact"/>
        <w:rPr>
          <w:sz w:val="28"/>
        </w:rPr>
      </w:pPr>
      <w:hyperlink r:id="rId8">
        <w:r>
          <w:rPr>
            <w:color w:val="0000FF"/>
            <w:sz w:val="28"/>
            <w:u w:val="single" w:color="0000FF"/>
          </w:rPr>
          <w:t>www.nationalbank.kz</w:t>
        </w:r>
      </w:hyperlink>
    </w:p>
    <w:p w:rsidR="00C66773" w:rsidRDefault="001E08FC">
      <w:pPr>
        <w:pStyle w:val="a4"/>
        <w:numPr>
          <w:ilvl w:val="0"/>
          <w:numId w:val="1"/>
        </w:numPr>
        <w:tabs>
          <w:tab w:val="left" w:pos="970"/>
        </w:tabs>
        <w:spacing w:line="322" w:lineRule="exact"/>
        <w:rPr>
          <w:sz w:val="28"/>
        </w:rPr>
      </w:pPr>
      <w:hyperlink r:id="rId9">
        <w:r>
          <w:rPr>
            <w:sz w:val="28"/>
          </w:rPr>
          <w:t>http://stat.gov.kz</w:t>
        </w:r>
      </w:hyperlink>
    </w:p>
    <w:sectPr w:rsidR="00C66773">
      <w:pgSz w:w="11910" w:h="16840"/>
      <w:pgMar w:top="1140" w:right="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5488"/>
    <w:multiLevelType w:val="hybridMultilevel"/>
    <w:tmpl w:val="72547DCE"/>
    <w:lvl w:ilvl="0" w:tplc="E6725F30">
      <w:numFmt w:val="bullet"/>
      <w:lvlText w:val="-"/>
      <w:lvlJc w:val="left"/>
      <w:pPr>
        <w:ind w:left="239" w:hanging="288"/>
      </w:pPr>
      <w:rPr>
        <w:rFonts w:ascii="Times New Roman" w:eastAsia="Times New Roman" w:hAnsi="Times New Roman" w:cs="Times New Roman" w:hint="default"/>
        <w:w w:val="90"/>
        <w:sz w:val="28"/>
        <w:szCs w:val="28"/>
        <w:lang w:val="ru-RU" w:eastAsia="en-US" w:bidi="ar-SA"/>
      </w:rPr>
    </w:lvl>
    <w:lvl w:ilvl="1" w:tplc="517206A4">
      <w:numFmt w:val="bullet"/>
      <w:lvlText w:val="•"/>
      <w:lvlJc w:val="left"/>
      <w:pPr>
        <w:ind w:left="1188" w:hanging="288"/>
      </w:pPr>
      <w:rPr>
        <w:rFonts w:hint="default"/>
        <w:lang w:val="ru-RU" w:eastAsia="en-US" w:bidi="ar-SA"/>
      </w:rPr>
    </w:lvl>
    <w:lvl w:ilvl="2" w:tplc="FB22DA0A">
      <w:numFmt w:val="bullet"/>
      <w:lvlText w:val="•"/>
      <w:lvlJc w:val="left"/>
      <w:pPr>
        <w:ind w:left="2137" w:hanging="288"/>
      </w:pPr>
      <w:rPr>
        <w:rFonts w:hint="default"/>
        <w:lang w:val="ru-RU" w:eastAsia="en-US" w:bidi="ar-SA"/>
      </w:rPr>
    </w:lvl>
    <w:lvl w:ilvl="3" w:tplc="5260A8AC">
      <w:numFmt w:val="bullet"/>
      <w:lvlText w:val="•"/>
      <w:lvlJc w:val="left"/>
      <w:pPr>
        <w:ind w:left="3086" w:hanging="288"/>
      </w:pPr>
      <w:rPr>
        <w:rFonts w:hint="default"/>
        <w:lang w:val="ru-RU" w:eastAsia="en-US" w:bidi="ar-SA"/>
      </w:rPr>
    </w:lvl>
    <w:lvl w:ilvl="4" w:tplc="615A1028">
      <w:numFmt w:val="bullet"/>
      <w:lvlText w:val="•"/>
      <w:lvlJc w:val="left"/>
      <w:pPr>
        <w:ind w:left="4035" w:hanging="288"/>
      </w:pPr>
      <w:rPr>
        <w:rFonts w:hint="default"/>
        <w:lang w:val="ru-RU" w:eastAsia="en-US" w:bidi="ar-SA"/>
      </w:rPr>
    </w:lvl>
    <w:lvl w:ilvl="5" w:tplc="2E2CC5BC">
      <w:numFmt w:val="bullet"/>
      <w:lvlText w:val="•"/>
      <w:lvlJc w:val="left"/>
      <w:pPr>
        <w:ind w:left="4984" w:hanging="288"/>
      </w:pPr>
      <w:rPr>
        <w:rFonts w:hint="default"/>
        <w:lang w:val="ru-RU" w:eastAsia="en-US" w:bidi="ar-SA"/>
      </w:rPr>
    </w:lvl>
    <w:lvl w:ilvl="6" w:tplc="37FAD0B0">
      <w:numFmt w:val="bullet"/>
      <w:lvlText w:val="•"/>
      <w:lvlJc w:val="left"/>
      <w:pPr>
        <w:ind w:left="5933" w:hanging="288"/>
      </w:pPr>
      <w:rPr>
        <w:rFonts w:hint="default"/>
        <w:lang w:val="ru-RU" w:eastAsia="en-US" w:bidi="ar-SA"/>
      </w:rPr>
    </w:lvl>
    <w:lvl w:ilvl="7" w:tplc="9BB4EF70">
      <w:numFmt w:val="bullet"/>
      <w:lvlText w:val="•"/>
      <w:lvlJc w:val="left"/>
      <w:pPr>
        <w:ind w:left="6882" w:hanging="288"/>
      </w:pPr>
      <w:rPr>
        <w:rFonts w:hint="default"/>
        <w:lang w:val="ru-RU" w:eastAsia="en-US" w:bidi="ar-SA"/>
      </w:rPr>
    </w:lvl>
    <w:lvl w:ilvl="8" w:tplc="3046387A">
      <w:numFmt w:val="bullet"/>
      <w:lvlText w:val="•"/>
      <w:lvlJc w:val="left"/>
      <w:pPr>
        <w:ind w:left="7831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14A2338C"/>
    <w:multiLevelType w:val="hybridMultilevel"/>
    <w:tmpl w:val="938AB9EC"/>
    <w:lvl w:ilvl="0" w:tplc="226A81A6">
      <w:start w:val="10"/>
      <w:numFmt w:val="decimal"/>
      <w:lvlText w:val="%1."/>
      <w:lvlJc w:val="left"/>
      <w:pPr>
        <w:ind w:left="1368" w:hanging="423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ru-RU" w:eastAsia="en-US" w:bidi="ar-SA"/>
      </w:rPr>
    </w:lvl>
    <w:lvl w:ilvl="1" w:tplc="4AA613F8">
      <w:numFmt w:val="bullet"/>
      <w:lvlText w:val="•"/>
      <w:lvlJc w:val="left"/>
      <w:pPr>
        <w:ind w:left="2196" w:hanging="423"/>
      </w:pPr>
      <w:rPr>
        <w:rFonts w:hint="default"/>
        <w:lang w:val="ru-RU" w:eastAsia="en-US" w:bidi="ar-SA"/>
      </w:rPr>
    </w:lvl>
    <w:lvl w:ilvl="2" w:tplc="7B365380">
      <w:numFmt w:val="bullet"/>
      <w:lvlText w:val="•"/>
      <w:lvlJc w:val="left"/>
      <w:pPr>
        <w:ind w:left="3033" w:hanging="423"/>
      </w:pPr>
      <w:rPr>
        <w:rFonts w:hint="default"/>
        <w:lang w:val="ru-RU" w:eastAsia="en-US" w:bidi="ar-SA"/>
      </w:rPr>
    </w:lvl>
    <w:lvl w:ilvl="3" w:tplc="BA4EC1CA">
      <w:numFmt w:val="bullet"/>
      <w:lvlText w:val="•"/>
      <w:lvlJc w:val="left"/>
      <w:pPr>
        <w:ind w:left="3870" w:hanging="423"/>
      </w:pPr>
      <w:rPr>
        <w:rFonts w:hint="default"/>
        <w:lang w:val="ru-RU" w:eastAsia="en-US" w:bidi="ar-SA"/>
      </w:rPr>
    </w:lvl>
    <w:lvl w:ilvl="4" w:tplc="FF1A2C96">
      <w:numFmt w:val="bullet"/>
      <w:lvlText w:val="•"/>
      <w:lvlJc w:val="left"/>
      <w:pPr>
        <w:ind w:left="4707" w:hanging="423"/>
      </w:pPr>
      <w:rPr>
        <w:rFonts w:hint="default"/>
        <w:lang w:val="ru-RU" w:eastAsia="en-US" w:bidi="ar-SA"/>
      </w:rPr>
    </w:lvl>
    <w:lvl w:ilvl="5" w:tplc="C4ACB144">
      <w:numFmt w:val="bullet"/>
      <w:lvlText w:val="•"/>
      <w:lvlJc w:val="left"/>
      <w:pPr>
        <w:ind w:left="5544" w:hanging="423"/>
      </w:pPr>
      <w:rPr>
        <w:rFonts w:hint="default"/>
        <w:lang w:val="ru-RU" w:eastAsia="en-US" w:bidi="ar-SA"/>
      </w:rPr>
    </w:lvl>
    <w:lvl w:ilvl="6" w:tplc="FCB8C662">
      <w:numFmt w:val="bullet"/>
      <w:lvlText w:val="•"/>
      <w:lvlJc w:val="left"/>
      <w:pPr>
        <w:ind w:left="6381" w:hanging="423"/>
      </w:pPr>
      <w:rPr>
        <w:rFonts w:hint="default"/>
        <w:lang w:val="ru-RU" w:eastAsia="en-US" w:bidi="ar-SA"/>
      </w:rPr>
    </w:lvl>
    <w:lvl w:ilvl="7" w:tplc="14A8E670">
      <w:numFmt w:val="bullet"/>
      <w:lvlText w:val="•"/>
      <w:lvlJc w:val="left"/>
      <w:pPr>
        <w:ind w:left="7218" w:hanging="423"/>
      </w:pPr>
      <w:rPr>
        <w:rFonts w:hint="default"/>
        <w:lang w:val="ru-RU" w:eastAsia="en-US" w:bidi="ar-SA"/>
      </w:rPr>
    </w:lvl>
    <w:lvl w:ilvl="8" w:tplc="EDBA93B6">
      <w:numFmt w:val="bullet"/>
      <w:lvlText w:val="•"/>
      <w:lvlJc w:val="left"/>
      <w:pPr>
        <w:ind w:left="8055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15AD4D12"/>
    <w:multiLevelType w:val="hybridMultilevel"/>
    <w:tmpl w:val="BCCA238E"/>
    <w:lvl w:ilvl="0" w:tplc="74122FB6">
      <w:start w:val="1"/>
      <w:numFmt w:val="decimal"/>
      <w:lvlText w:val="%1."/>
      <w:lvlJc w:val="left"/>
      <w:pPr>
        <w:ind w:left="1229" w:hanging="284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ru-RU" w:eastAsia="en-US" w:bidi="ar-SA"/>
      </w:rPr>
    </w:lvl>
    <w:lvl w:ilvl="1" w:tplc="E1983844"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2" w:tplc="02B2E4EC">
      <w:numFmt w:val="bullet"/>
      <w:lvlText w:val="•"/>
      <w:lvlJc w:val="left"/>
      <w:pPr>
        <w:ind w:left="2921" w:hanging="284"/>
      </w:pPr>
      <w:rPr>
        <w:rFonts w:hint="default"/>
        <w:lang w:val="ru-RU" w:eastAsia="en-US" w:bidi="ar-SA"/>
      </w:rPr>
    </w:lvl>
    <w:lvl w:ilvl="3" w:tplc="E1D43A98">
      <w:numFmt w:val="bullet"/>
      <w:lvlText w:val="•"/>
      <w:lvlJc w:val="left"/>
      <w:pPr>
        <w:ind w:left="3772" w:hanging="284"/>
      </w:pPr>
      <w:rPr>
        <w:rFonts w:hint="default"/>
        <w:lang w:val="ru-RU" w:eastAsia="en-US" w:bidi="ar-SA"/>
      </w:rPr>
    </w:lvl>
    <w:lvl w:ilvl="4" w:tplc="39FE12CE">
      <w:numFmt w:val="bullet"/>
      <w:lvlText w:val="•"/>
      <w:lvlJc w:val="left"/>
      <w:pPr>
        <w:ind w:left="4623" w:hanging="284"/>
      </w:pPr>
      <w:rPr>
        <w:rFonts w:hint="default"/>
        <w:lang w:val="ru-RU" w:eastAsia="en-US" w:bidi="ar-SA"/>
      </w:rPr>
    </w:lvl>
    <w:lvl w:ilvl="5" w:tplc="D494EFBC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  <w:lvl w:ilvl="6" w:tplc="B1DE3366">
      <w:numFmt w:val="bullet"/>
      <w:lvlText w:val="•"/>
      <w:lvlJc w:val="left"/>
      <w:pPr>
        <w:ind w:left="6325" w:hanging="284"/>
      </w:pPr>
      <w:rPr>
        <w:rFonts w:hint="default"/>
        <w:lang w:val="ru-RU" w:eastAsia="en-US" w:bidi="ar-SA"/>
      </w:rPr>
    </w:lvl>
    <w:lvl w:ilvl="7" w:tplc="5D28571A">
      <w:numFmt w:val="bullet"/>
      <w:lvlText w:val="•"/>
      <w:lvlJc w:val="left"/>
      <w:pPr>
        <w:ind w:left="7176" w:hanging="284"/>
      </w:pPr>
      <w:rPr>
        <w:rFonts w:hint="default"/>
        <w:lang w:val="ru-RU" w:eastAsia="en-US" w:bidi="ar-SA"/>
      </w:rPr>
    </w:lvl>
    <w:lvl w:ilvl="8" w:tplc="E012AEB2">
      <w:numFmt w:val="bullet"/>
      <w:lvlText w:val="•"/>
      <w:lvlJc w:val="left"/>
      <w:pPr>
        <w:ind w:left="8027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14E6337"/>
    <w:multiLevelType w:val="hybridMultilevel"/>
    <w:tmpl w:val="0688D77C"/>
    <w:lvl w:ilvl="0" w:tplc="588C4794">
      <w:start w:val="1"/>
      <w:numFmt w:val="decimal"/>
      <w:lvlText w:val="%1."/>
      <w:lvlJc w:val="left"/>
      <w:pPr>
        <w:ind w:left="1310" w:hanging="360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ru-RU" w:eastAsia="en-US" w:bidi="ar-SA"/>
      </w:rPr>
    </w:lvl>
    <w:lvl w:ilvl="1" w:tplc="8FDEE136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52445896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DCA2C30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E84C36E0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5" w:tplc="C1427826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B23C1A8E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 w:tplc="2084D87C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CF5A4E80">
      <w:numFmt w:val="bullet"/>
      <w:lvlText w:val="•"/>
      <w:lvlJc w:val="left"/>
      <w:pPr>
        <w:ind w:left="804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6A01DB7"/>
    <w:multiLevelType w:val="hybridMultilevel"/>
    <w:tmpl w:val="74E8700C"/>
    <w:lvl w:ilvl="0" w:tplc="ED74FAA2">
      <w:start w:val="1"/>
      <w:numFmt w:val="decimal"/>
      <w:lvlText w:val="%1."/>
      <w:lvlJc w:val="left"/>
      <w:pPr>
        <w:ind w:left="969" w:hanging="284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 w:tplc="A30C83FA">
      <w:numFmt w:val="bullet"/>
      <w:lvlText w:val="•"/>
      <w:lvlJc w:val="left"/>
      <w:pPr>
        <w:ind w:left="1836" w:hanging="284"/>
      </w:pPr>
      <w:rPr>
        <w:rFonts w:hint="default"/>
        <w:lang w:val="ru-RU" w:eastAsia="en-US" w:bidi="ar-SA"/>
      </w:rPr>
    </w:lvl>
    <w:lvl w:ilvl="2" w:tplc="9640BBEC">
      <w:numFmt w:val="bullet"/>
      <w:lvlText w:val="•"/>
      <w:lvlJc w:val="left"/>
      <w:pPr>
        <w:ind w:left="2713" w:hanging="284"/>
      </w:pPr>
      <w:rPr>
        <w:rFonts w:hint="default"/>
        <w:lang w:val="ru-RU" w:eastAsia="en-US" w:bidi="ar-SA"/>
      </w:rPr>
    </w:lvl>
    <w:lvl w:ilvl="3" w:tplc="EF86819C">
      <w:numFmt w:val="bullet"/>
      <w:lvlText w:val="•"/>
      <w:lvlJc w:val="left"/>
      <w:pPr>
        <w:ind w:left="3590" w:hanging="284"/>
      </w:pPr>
      <w:rPr>
        <w:rFonts w:hint="default"/>
        <w:lang w:val="ru-RU" w:eastAsia="en-US" w:bidi="ar-SA"/>
      </w:rPr>
    </w:lvl>
    <w:lvl w:ilvl="4" w:tplc="BC4AE2E8">
      <w:numFmt w:val="bullet"/>
      <w:lvlText w:val="•"/>
      <w:lvlJc w:val="left"/>
      <w:pPr>
        <w:ind w:left="4467" w:hanging="284"/>
      </w:pPr>
      <w:rPr>
        <w:rFonts w:hint="default"/>
        <w:lang w:val="ru-RU" w:eastAsia="en-US" w:bidi="ar-SA"/>
      </w:rPr>
    </w:lvl>
    <w:lvl w:ilvl="5" w:tplc="88525BE2">
      <w:numFmt w:val="bullet"/>
      <w:lvlText w:val="•"/>
      <w:lvlJc w:val="left"/>
      <w:pPr>
        <w:ind w:left="5344" w:hanging="284"/>
      </w:pPr>
      <w:rPr>
        <w:rFonts w:hint="default"/>
        <w:lang w:val="ru-RU" w:eastAsia="en-US" w:bidi="ar-SA"/>
      </w:rPr>
    </w:lvl>
    <w:lvl w:ilvl="6" w:tplc="81D09582">
      <w:numFmt w:val="bullet"/>
      <w:lvlText w:val="•"/>
      <w:lvlJc w:val="left"/>
      <w:pPr>
        <w:ind w:left="6221" w:hanging="284"/>
      </w:pPr>
      <w:rPr>
        <w:rFonts w:hint="default"/>
        <w:lang w:val="ru-RU" w:eastAsia="en-US" w:bidi="ar-SA"/>
      </w:rPr>
    </w:lvl>
    <w:lvl w:ilvl="7" w:tplc="1D943A0C">
      <w:numFmt w:val="bullet"/>
      <w:lvlText w:val="•"/>
      <w:lvlJc w:val="left"/>
      <w:pPr>
        <w:ind w:left="7098" w:hanging="284"/>
      </w:pPr>
      <w:rPr>
        <w:rFonts w:hint="default"/>
        <w:lang w:val="ru-RU" w:eastAsia="en-US" w:bidi="ar-SA"/>
      </w:rPr>
    </w:lvl>
    <w:lvl w:ilvl="8" w:tplc="5E789826">
      <w:numFmt w:val="bullet"/>
      <w:lvlText w:val="•"/>
      <w:lvlJc w:val="left"/>
      <w:pPr>
        <w:ind w:left="797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46F7437E"/>
    <w:multiLevelType w:val="hybridMultilevel"/>
    <w:tmpl w:val="0E02C0B4"/>
    <w:lvl w:ilvl="0" w:tplc="30B63276">
      <w:start w:val="1"/>
      <w:numFmt w:val="decimal"/>
      <w:lvlText w:val="%1."/>
      <w:lvlJc w:val="left"/>
      <w:pPr>
        <w:ind w:left="119" w:hanging="284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ru-RU" w:eastAsia="en-US" w:bidi="ar-SA"/>
      </w:rPr>
    </w:lvl>
    <w:lvl w:ilvl="1" w:tplc="25E40594">
      <w:numFmt w:val="bullet"/>
      <w:lvlText w:val="•"/>
      <w:lvlJc w:val="left"/>
      <w:pPr>
        <w:ind w:left="1080" w:hanging="284"/>
      </w:pPr>
      <w:rPr>
        <w:rFonts w:hint="default"/>
        <w:lang w:val="ru-RU" w:eastAsia="en-US" w:bidi="ar-SA"/>
      </w:rPr>
    </w:lvl>
    <w:lvl w:ilvl="2" w:tplc="82045BD0">
      <w:numFmt w:val="bullet"/>
      <w:lvlText w:val="•"/>
      <w:lvlJc w:val="left"/>
      <w:pPr>
        <w:ind w:left="2041" w:hanging="284"/>
      </w:pPr>
      <w:rPr>
        <w:rFonts w:hint="default"/>
        <w:lang w:val="ru-RU" w:eastAsia="en-US" w:bidi="ar-SA"/>
      </w:rPr>
    </w:lvl>
    <w:lvl w:ilvl="3" w:tplc="B8485200">
      <w:numFmt w:val="bullet"/>
      <w:lvlText w:val="•"/>
      <w:lvlJc w:val="left"/>
      <w:pPr>
        <w:ind w:left="3002" w:hanging="284"/>
      </w:pPr>
      <w:rPr>
        <w:rFonts w:hint="default"/>
        <w:lang w:val="ru-RU" w:eastAsia="en-US" w:bidi="ar-SA"/>
      </w:rPr>
    </w:lvl>
    <w:lvl w:ilvl="4" w:tplc="20B66E3E">
      <w:numFmt w:val="bullet"/>
      <w:lvlText w:val="•"/>
      <w:lvlJc w:val="left"/>
      <w:pPr>
        <w:ind w:left="3963" w:hanging="284"/>
      </w:pPr>
      <w:rPr>
        <w:rFonts w:hint="default"/>
        <w:lang w:val="ru-RU" w:eastAsia="en-US" w:bidi="ar-SA"/>
      </w:rPr>
    </w:lvl>
    <w:lvl w:ilvl="5" w:tplc="C084FF50">
      <w:numFmt w:val="bullet"/>
      <w:lvlText w:val="•"/>
      <w:lvlJc w:val="left"/>
      <w:pPr>
        <w:ind w:left="4924" w:hanging="284"/>
      </w:pPr>
      <w:rPr>
        <w:rFonts w:hint="default"/>
        <w:lang w:val="ru-RU" w:eastAsia="en-US" w:bidi="ar-SA"/>
      </w:rPr>
    </w:lvl>
    <w:lvl w:ilvl="6" w:tplc="6A4EAEBE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7" w:tplc="1B783336">
      <w:numFmt w:val="bullet"/>
      <w:lvlText w:val="•"/>
      <w:lvlJc w:val="left"/>
      <w:pPr>
        <w:ind w:left="6846" w:hanging="284"/>
      </w:pPr>
      <w:rPr>
        <w:rFonts w:hint="default"/>
        <w:lang w:val="ru-RU" w:eastAsia="en-US" w:bidi="ar-SA"/>
      </w:rPr>
    </w:lvl>
    <w:lvl w:ilvl="8" w:tplc="01102560">
      <w:numFmt w:val="bullet"/>
      <w:lvlText w:val="•"/>
      <w:lvlJc w:val="left"/>
      <w:pPr>
        <w:ind w:left="7807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6773"/>
    <w:rsid w:val="001E08FC"/>
    <w:rsid w:val="00853FDB"/>
    <w:rsid w:val="00C6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A03B2-2FF0-4937-B027-D07568AE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82" w:hanging="433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200"/>
    </w:pPr>
  </w:style>
  <w:style w:type="paragraph" w:styleId="a5">
    <w:name w:val="No Spacing"/>
    <w:uiPriority w:val="1"/>
    <w:qFormat/>
    <w:rsid w:val="00853FDB"/>
    <w:rPr>
      <w:rFonts w:ascii="Times New Roman" w:eastAsia="Times New Roman" w:hAnsi="Times New Roman" w:cs="Times New Roman"/>
      <w:lang w:val="ru-RU"/>
    </w:rPr>
  </w:style>
  <w:style w:type="character" w:styleId="a6">
    <w:name w:val="Book Title"/>
    <w:basedOn w:val="a0"/>
    <w:uiPriority w:val="33"/>
    <w:qFormat/>
    <w:rsid w:val="00853F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nfin.gov.k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at.gov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Hackintosh</dc:creator>
  <cp:lastModifiedBy>Учетная запись Майкрософт</cp:lastModifiedBy>
  <cp:revision>3</cp:revision>
  <dcterms:created xsi:type="dcterms:W3CDTF">2023-09-25T16:52:00Z</dcterms:created>
  <dcterms:modified xsi:type="dcterms:W3CDTF">2023-09-25T16:58:00Z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</Properties>
</file>